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52" w:rsidRPr="003227DE" w:rsidRDefault="00142852" w:rsidP="003227DE">
      <w:pPr>
        <w:pStyle w:val="Heading1"/>
      </w:pPr>
      <w:r w:rsidRPr="003227DE">
        <w:t>PUPILS WITH MEDICAL CONDITIONS</w:t>
      </w:r>
      <w:r w:rsidR="003227DE" w:rsidRPr="003227DE">
        <w:t xml:space="preserve"> POLICY</w:t>
      </w:r>
    </w:p>
    <w:p w:rsidR="00241F9D" w:rsidRPr="003227DE" w:rsidRDefault="00241F9D" w:rsidP="003227DE">
      <w:pPr>
        <w:pStyle w:val="Heading1"/>
      </w:pPr>
      <w:r w:rsidRPr="003227DE">
        <w:t>Introduction</w:t>
      </w:r>
    </w:p>
    <w:p w:rsidR="0024068B" w:rsidRPr="003227DE" w:rsidRDefault="0024068B" w:rsidP="00A412F7">
      <w:pPr>
        <w:rPr>
          <w:rFonts w:asciiTheme="minorHAnsi" w:hAnsiTheme="minorHAnsi" w:cstheme="minorHAnsi"/>
          <w:sz w:val="22"/>
          <w:szCs w:val="22"/>
        </w:rPr>
      </w:pPr>
      <w:r w:rsidRPr="003227DE">
        <w:rPr>
          <w:rFonts w:asciiTheme="minorHAnsi" w:hAnsiTheme="minorHAnsi" w:cstheme="minorHAnsi"/>
          <w:sz w:val="22"/>
          <w:szCs w:val="22"/>
        </w:rPr>
        <w:t xml:space="preserve">At </w:t>
      </w:r>
      <w:r w:rsidR="003227DE" w:rsidRPr="003227DE">
        <w:rPr>
          <w:rFonts w:asciiTheme="minorHAnsi" w:hAnsiTheme="minorHAnsi" w:cstheme="minorHAnsi"/>
          <w:sz w:val="22"/>
          <w:szCs w:val="22"/>
        </w:rPr>
        <w:t>Pippins School</w:t>
      </w:r>
      <w:r w:rsidRPr="003227DE">
        <w:rPr>
          <w:rFonts w:asciiTheme="minorHAnsi" w:hAnsiTheme="minorHAnsi" w:cstheme="minorHAnsi"/>
          <w:sz w:val="22"/>
          <w:szCs w:val="22"/>
        </w:rPr>
        <w:t xml:space="preserve"> we believe that pupils with medical conditions should be supported</w:t>
      </w:r>
      <w:r w:rsidR="00086E3D" w:rsidRPr="003227DE">
        <w:rPr>
          <w:rFonts w:asciiTheme="minorHAnsi" w:hAnsiTheme="minorHAnsi" w:cstheme="minorHAnsi"/>
          <w:sz w:val="22"/>
          <w:szCs w:val="22"/>
        </w:rPr>
        <w:t>,</w:t>
      </w:r>
      <w:r w:rsidRPr="003227DE">
        <w:rPr>
          <w:rFonts w:asciiTheme="minorHAnsi" w:hAnsiTheme="minorHAnsi" w:cstheme="minorHAnsi"/>
          <w:sz w:val="22"/>
          <w:szCs w:val="22"/>
        </w:rPr>
        <w:t xml:space="preserve"> as best we can</w:t>
      </w:r>
      <w:r w:rsidR="00086E3D" w:rsidRPr="003227DE">
        <w:rPr>
          <w:rFonts w:asciiTheme="minorHAnsi" w:hAnsiTheme="minorHAnsi" w:cstheme="minorHAnsi"/>
          <w:sz w:val="22"/>
          <w:szCs w:val="22"/>
        </w:rPr>
        <w:t>,</w:t>
      </w:r>
      <w:r w:rsidRPr="003227DE">
        <w:rPr>
          <w:rFonts w:asciiTheme="minorHAnsi" w:hAnsiTheme="minorHAnsi" w:cstheme="minorHAnsi"/>
          <w:sz w:val="22"/>
          <w:szCs w:val="22"/>
        </w:rPr>
        <w:t xml:space="preserve"> to </w:t>
      </w:r>
      <w:r w:rsidR="00AE412F" w:rsidRPr="003227DE">
        <w:rPr>
          <w:rFonts w:asciiTheme="minorHAnsi" w:hAnsiTheme="minorHAnsi" w:cstheme="minorHAnsi"/>
          <w:sz w:val="22"/>
          <w:szCs w:val="22"/>
        </w:rPr>
        <w:t>play an active role in school life</w:t>
      </w:r>
      <w:r w:rsidR="009D5B29" w:rsidRPr="003227DE">
        <w:rPr>
          <w:rFonts w:asciiTheme="minorHAnsi" w:hAnsiTheme="minorHAnsi" w:cstheme="minorHAnsi"/>
          <w:sz w:val="22"/>
          <w:szCs w:val="22"/>
        </w:rPr>
        <w:t>, enjoy the same opportunities as any other pupil</w:t>
      </w:r>
      <w:r w:rsidR="00A412F7" w:rsidRPr="003227DE">
        <w:rPr>
          <w:rFonts w:asciiTheme="minorHAnsi" w:hAnsiTheme="minorHAnsi" w:cstheme="minorHAnsi"/>
          <w:sz w:val="22"/>
          <w:szCs w:val="22"/>
        </w:rPr>
        <w:t xml:space="preserve"> </w:t>
      </w:r>
      <w:r w:rsidR="00AE412F" w:rsidRPr="003227DE">
        <w:rPr>
          <w:rFonts w:asciiTheme="minorHAnsi" w:hAnsiTheme="minorHAnsi" w:cstheme="minorHAnsi"/>
          <w:sz w:val="22"/>
          <w:szCs w:val="22"/>
        </w:rPr>
        <w:t xml:space="preserve">and </w:t>
      </w:r>
      <w:r w:rsidRPr="003227DE">
        <w:rPr>
          <w:rFonts w:asciiTheme="minorHAnsi" w:hAnsiTheme="minorHAnsi" w:cstheme="minorHAnsi"/>
          <w:sz w:val="22"/>
          <w:szCs w:val="22"/>
        </w:rPr>
        <w:t>have full access to all aspects of education</w:t>
      </w:r>
      <w:r w:rsidR="00AE412F" w:rsidRPr="003227DE">
        <w:rPr>
          <w:rFonts w:asciiTheme="minorHAnsi" w:hAnsiTheme="minorHAnsi" w:cstheme="minorHAnsi"/>
          <w:sz w:val="22"/>
          <w:szCs w:val="22"/>
        </w:rPr>
        <w:t>.</w:t>
      </w:r>
      <w:r w:rsidR="00A412F7" w:rsidRPr="003227DE">
        <w:rPr>
          <w:rFonts w:asciiTheme="minorHAnsi" w:hAnsiTheme="minorHAnsi" w:cstheme="minorHAnsi"/>
          <w:sz w:val="22"/>
          <w:szCs w:val="22"/>
        </w:rPr>
        <w:t xml:space="preserve"> </w:t>
      </w:r>
      <w:r w:rsidR="00AE412F" w:rsidRPr="003227DE">
        <w:rPr>
          <w:rFonts w:asciiTheme="minorHAnsi" w:hAnsiTheme="minorHAnsi" w:cstheme="minorHAnsi"/>
          <w:sz w:val="22"/>
          <w:szCs w:val="22"/>
        </w:rPr>
        <w:t>T</w:t>
      </w:r>
      <w:r w:rsidRPr="003227DE">
        <w:rPr>
          <w:rFonts w:asciiTheme="minorHAnsi" w:hAnsiTheme="minorHAnsi" w:cstheme="minorHAnsi"/>
          <w:sz w:val="22"/>
          <w:szCs w:val="22"/>
        </w:rPr>
        <w:t xml:space="preserve">he governing </w:t>
      </w:r>
      <w:r w:rsidR="00772094" w:rsidRPr="003227DE">
        <w:rPr>
          <w:rFonts w:asciiTheme="minorHAnsi" w:hAnsiTheme="minorHAnsi" w:cstheme="minorHAnsi"/>
          <w:sz w:val="22"/>
          <w:szCs w:val="22"/>
        </w:rPr>
        <w:t>board</w:t>
      </w:r>
      <w:r w:rsidRPr="003227DE">
        <w:rPr>
          <w:rFonts w:asciiTheme="minorHAnsi" w:hAnsiTheme="minorHAnsi" w:cstheme="minorHAnsi"/>
          <w:sz w:val="22"/>
          <w:szCs w:val="22"/>
        </w:rPr>
        <w:t xml:space="preserve"> has arrangements in place to see that this is achieved</w:t>
      </w:r>
      <w:r w:rsidR="009031DD" w:rsidRPr="003227DE">
        <w:rPr>
          <w:rFonts w:asciiTheme="minorHAnsi" w:hAnsiTheme="minorHAnsi" w:cstheme="minorHAnsi"/>
          <w:sz w:val="22"/>
          <w:szCs w:val="22"/>
        </w:rPr>
        <w:t xml:space="preserve"> and the school liaises fully with health professionals where appropriate</w:t>
      </w:r>
      <w:r w:rsidRPr="003227DE">
        <w:rPr>
          <w:rFonts w:asciiTheme="minorHAnsi" w:hAnsiTheme="minorHAnsi" w:cstheme="minorHAnsi"/>
          <w:sz w:val="22"/>
          <w:szCs w:val="22"/>
        </w:rPr>
        <w:t>.</w:t>
      </w:r>
      <w:r w:rsidR="00AE412F" w:rsidRPr="003227DE">
        <w:rPr>
          <w:rFonts w:asciiTheme="minorHAnsi" w:hAnsiTheme="minorHAnsi" w:cstheme="minorHAnsi"/>
          <w:sz w:val="22"/>
          <w:szCs w:val="22"/>
        </w:rPr>
        <w:t xml:space="preserve"> It is important that parents feel confident that the school will provide effective support for their child’s medical condition and that pupils themselves feel safe</w:t>
      </w:r>
      <w:r w:rsidR="00086E3D" w:rsidRPr="003227DE">
        <w:rPr>
          <w:rFonts w:asciiTheme="minorHAnsi" w:hAnsiTheme="minorHAnsi" w:cstheme="minorHAnsi"/>
          <w:sz w:val="22"/>
          <w:szCs w:val="22"/>
        </w:rPr>
        <w:t>. For these reasons,</w:t>
      </w:r>
      <w:r w:rsidR="00AE412F" w:rsidRPr="003227DE">
        <w:rPr>
          <w:rFonts w:asciiTheme="minorHAnsi" w:hAnsiTheme="minorHAnsi" w:cstheme="minorHAnsi"/>
          <w:sz w:val="22"/>
          <w:szCs w:val="22"/>
        </w:rPr>
        <w:t xml:space="preserve"> the school will liaise with health and social care professionals, pupils and their parents to achieve this.</w:t>
      </w:r>
      <w:r w:rsidR="009F24E1" w:rsidRPr="003227DE">
        <w:rPr>
          <w:rFonts w:asciiTheme="minorHAnsi" w:hAnsiTheme="minorHAnsi" w:cstheme="minorHAnsi"/>
          <w:sz w:val="22"/>
          <w:szCs w:val="22"/>
        </w:rPr>
        <w:t xml:space="preserve"> This policy is available to parents, staff and other partners on the school’s website or on request from the school office.</w:t>
      </w:r>
      <w:r w:rsidR="00CC24AA" w:rsidRPr="003227DE">
        <w:rPr>
          <w:rFonts w:asciiTheme="minorHAnsi" w:hAnsiTheme="minorHAnsi" w:cstheme="minorHAnsi"/>
          <w:sz w:val="22"/>
          <w:szCs w:val="22"/>
        </w:rPr>
        <w:t xml:space="preserve"> </w:t>
      </w:r>
      <w:r w:rsidR="00DA250D" w:rsidRPr="003227DE">
        <w:rPr>
          <w:rFonts w:asciiTheme="minorHAnsi" w:hAnsiTheme="minorHAnsi" w:cstheme="minorHAnsi"/>
          <w:sz w:val="22"/>
          <w:szCs w:val="22"/>
        </w:rPr>
        <w:t xml:space="preserve">A copy of the policy </w:t>
      </w:r>
      <w:r w:rsidR="00CC24AA" w:rsidRPr="003227DE">
        <w:rPr>
          <w:rFonts w:asciiTheme="minorHAnsi" w:hAnsiTheme="minorHAnsi" w:cstheme="minorHAnsi"/>
          <w:sz w:val="22"/>
          <w:szCs w:val="22"/>
        </w:rPr>
        <w:t xml:space="preserve">will be included in the letter to parents/carers inviting them to contribute to the development of the </w:t>
      </w:r>
      <w:r w:rsidR="008A4916" w:rsidRPr="003227DE">
        <w:rPr>
          <w:rFonts w:asciiTheme="minorHAnsi" w:hAnsiTheme="minorHAnsi" w:cstheme="minorHAnsi"/>
          <w:sz w:val="22"/>
          <w:szCs w:val="22"/>
        </w:rPr>
        <w:t xml:space="preserve">individual </w:t>
      </w:r>
      <w:r w:rsidR="00CC24AA" w:rsidRPr="003227DE">
        <w:rPr>
          <w:rFonts w:asciiTheme="minorHAnsi" w:hAnsiTheme="minorHAnsi" w:cstheme="minorHAnsi"/>
          <w:sz w:val="22"/>
          <w:szCs w:val="22"/>
        </w:rPr>
        <w:t>healthcare plan (IHP) for a child with medical conditions.</w:t>
      </w:r>
    </w:p>
    <w:p w:rsidR="00241F9D" w:rsidRPr="003227DE" w:rsidRDefault="00241F9D" w:rsidP="003227DE">
      <w:pPr>
        <w:pStyle w:val="Heading1"/>
      </w:pPr>
      <w:r w:rsidRPr="003227DE">
        <w:t>Objectives and targets</w:t>
      </w:r>
    </w:p>
    <w:p w:rsidR="00F33135" w:rsidRPr="003227DE" w:rsidRDefault="00F33135" w:rsidP="00A412F7">
      <w:pPr>
        <w:rPr>
          <w:rFonts w:asciiTheme="minorHAnsi" w:hAnsiTheme="minorHAnsi" w:cstheme="minorHAnsi"/>
          <w:sz w:val="22"/>
          <w:szCs w:val="22"/>
        </w:rPr>
      </w:pPr>
      <w:r w:rsidRPr="003227DE">
        <w:rPr>
          <w:rFonts w:asciiTheme="minorHAnsi" w:hAnsiTheme="minorHAnsi" w:cstheme="minorHAnsi"/>
          <w:sz w:val="22"/>
          <w:szCs w:val="22"/>
        </w:rPr>
        <w:t xml:space="preserve">The purpose of this policy is to explain how </w:t>
      </w:r>
      <w:r w:rsidR="003227DE" w:rsidRPr="003227DE">
        <w:rPr>
          <w:rFonts w:asciiTheme="minorHAnsi" w:hAnsiTheme="minorHAnsi" w:cstheme="minorHAnsi"/>
          <w:sz w:val="22"/>
          <w:szCs w:val="22"/>
        </w:rPr>
        <w:t>Pippins School</w:t>
      </w:r>
      <w:r w:rsidRPr="003227DE">
        <w:rPr>
          <w:rFonts w:asciiTheme="minorHAnsi" w:hAnsiTheme="minorHAnsi" w:cstheme="minorHAnsi"/>
          <w:sz w:val="22"/>
          <w:szCs w:val="22"/>
        </w:rPr>
        <w:t xml:space="preserve"> implements its procedures on dealing with pupils who have medical conditions, in line with government requirements, with a view that all pupils will receive the best education possible for them, despite any medical conditions that they may have to contend with.</w:t>
      </w:r>
    </w:p>
    <w:p w:rsidR="00241F9D" w:rsidRPr="003227DE" w:rsidRDefault="00241F9D" w:rsidP="003227DE">
      <w:pPr>
        <w:pStyle w:val="Heading1"/>
      </w:pPr>
      <w:r w:rsidRPr="003227DE">
        <w:t>Action plan</w:t>
      </w:r>
    </w:p>
    <w:p w:rsidR="009F24E1" w:rsidRPr="003227DE" w:rsidRDefault="009F24E1" w:rsidP="003A1D3A">
      <w:pPr>
        <w:pStyle w:val="Heading2"/>
        <w:rPr>
          <w:rFonts w:asciiTheme="minorHAnsi" w:hAnsiTheme="minorHAnsi" w:cstheme="minorHAnsi"/>
          <w:sz w:val="22"/>
          <w:szCs w:val="22"/>
        </w:rPr>
      </w:pPr>
      <w:r w:rsidRPr="003227DE">
        <w:rPr>
          <w:rFonts w:asciiTheme="minorHAnsi" w:hAnsiTheme="minorHAnsi" w:cstheme="minorHAnsi"/>
          <w:sz w:val="22"/>
          <w:szCs w:val="22"/>
        </w:rPr>
        <w:t>The role of the governing bo</w:t>
      </w:r>
      <w:r w:rsidR="008A4916" w:rsidRPr="003227DE">
        <w:rPr>
          <w:rFonts w:asciiTheme="minorHAnsi" w:hAnsiTheme="minorHAnsi" w:cstheme="minorHAnsi"/>
          <w:sz w:val="22"/>
          <w:szCs w:val="22"/>
        </w:rPr>
        <w:t>ard</w:t>
      </w:r>
    </w:p>
    <w:p w:rsidR="004F160F" w:rsidRPr="003227DE" w:rsidRDefault="004867C4" w:rsidP="003A1D3A">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school’s governing </w:t>
      </w:r>
      <w:r w:rsidR="00772094" w:rsidRPr="003227DE">
        <w:rPr>
          <w:rFonts w:asciiTheme="minorHAnsi" w:hAnsiTheme="minorHAnsi" w:cstheme="minorHAnsi"/>
          <w:sz w:val="22"/>
          <w:szCs w:val="22"/>
        </w:rPr>
        <w:t>bo</w:t>
      </w:r>
      <w:r w:rsidR="008A4916" w:rsidRPr="003227DE">
        <w:rPr>
          <w:rFonts w:asciiTheme="minorHAnsi" w:hAnsiTheme="minorHAnsi" w:cstheme="minorHAnsi"/>
          <w:sz w:val="22"/>
          <w:szCs w:val="22"/>
        </w:rPr>
        <w:t>ard</w:t>
      </w:r>
      <w:r w:rsidRPr="003227DE">
        <w:rPr>
          <w:rFonts w:asciiTheme="minorHAnsi" w:hAnsiTheme="minorHAnsi" w:cstheme="minorHAnsi"/>
          <w:sz w:val="22"/>
          <w:szCs w:val="22"/>
        </w:rPr>
        <w:t xml:space="preserve"> </w:t>
      </w:r>
      <w:r w:rsidR="00086E3D" w:rsidRPr="003227DE">
        <w:rPr>
          <w:rFonts w:asciiTheme="minorHAnsi" w:hAnsiTheme="minorHAnsi" w:cstheme="minorHAnsi"/>
          <w:sz w:val="22"/>
          <w:szCs w:val="22"/>
        </w:rPr>
        <w:t>is</w:t>
      </w:r>
      <w:r w:rsidRPr="003227DE">
        <w:rPr>
          <w:rFonts w:asciiTheme="minorHAnsi" w:hAnsiTheme="minorHAnsi" w:cstheme="minorHAnsi"/>
          <w:sz w:val="22"/>
          <w:szCs w:val="22"/>
        </w:rPr>
        <w:t xml:space="preserve"> ultimately responsible for the implementation of this policy.</w:t>
      </w:r>
    </w:p>
    <w:p w:rsidR="004F160F" w:rsidRPr="003227DE" w:rsidRDefault="009F24E1" w:rsidP="003A1D3A">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governors are aware of how a pupil’s medical condition impacts on their school life and </w:t>
      </w:r>
      <w:r w:rsidR="004F160F" w:rsidRPr="003227DE">
        <w:rPr>
          <w:rFonts w:asciiTheme="minorHAnsi" w:hAnsiTheme="minorHAnsi" w:cstheme="minorHAnsi"/>
          <w:sz w:val="22"/>
          <w:szCs w:val="22"/>
        </w:rPr>
        <w:t xml:space="preserve">they </w:t>
      </w:r>
      <w:r w:rsidRPr="003227DE">
        <w:rPr>
          <w:rFonts w:asciiTheme="minorHAnsi" w:hAnsiTheme="minorHAnsi" w:cstheme="minorHAnsi"/>
          <w:sz w:val="22"/>
          <w:szCs w:val="22"/>
        </w:rPr>
        <w:t xml:space="preserve">focus on the needs of each pupil with a medical condition primarily through the use of the </w:t>
      </w:r>
      <w:r w:rsidR="008A4916" w:rsidRPr="003227DE">
        <w:rPr>
          <w:rFonts w:asciiTheme="minorHAnsi" w:hAnsiTheme="minorHAnsi" w:cstheme="minorHAnsi"/>
          <w:sz w:val="22"/>
          <w:szCs w:val="22"/>
        </w:rPr>
        <w:t xml:space="preserve">individual </w:t>
      </w:r>
      <w:r w:rsidRPr="003227DE">
        <w:rPr>
          <w:rFonts w:asciiTheme="minorHAnsi" w:hAnsiTheme="minorHAnsi" w:cstheme="minorHAnsi"/>
          <w:sz w:val="22"/>
          <w:szCs w:val="22"/>
        </w:rPr>
        <w:t>healthcare plan (IHP).</w:t>
      </w:r>
    </w:p>
    <w:p w:rsidR="004F160F" w:rsidRPr="003227DE" w:rsidRDefault="004F160F" w:rsidP="003A1D3A">
      <w:pPr>
        <w:pStyle w:val="Bullet1"/>
        <w:rPr>
          <w:rFonts w:asciiTheme="minorHAnsi" w:hAnsiTheme="minorHAnsi" w:cstheme="minorHAnsi"/>
          <w:sz w:val="22"/>
          <w:szCs w:val="22"/>
        </w:rPr>
      </w:pPr>
      <w:r w:rsidRPr="003227DE">
        <w:rPr>
          <w:rFonts w:asciiTheme="minorHAnsi" w:hAnsiTheme="minorHAnsi" w:cstheme="minorHAnsi"/>
          <w:sz w:val="22"/>
          <w:szCs w:val="22"/>
        </w:rPr>
        <w:t>The governors ensure that sufficient staff have been properly trained and are competent to provide the support that pupils with medical conditions need and ensure that staff do not give prescription medicines or undertake health care procedures without appropriate training (updated to reflect any IHPs).</w:t>
      </w:r>
    </w:p>
    <w:p w:rsidR="009F24E1" w:rsidRPr="003227DE" w:rsidRDefault="004F160F" w:rsidP="003A1D3A">
      <w:pPr>
        <w:pStyle w:val="Heading2"/>
        <w:rPr>
          <w:rFonts w:asciiTheme="minorHAnsi" w:hAnsiTheme="minorHAnsi" w:cstheme="minorHAnsi"/>
          <w:sz w:val="22"/>
          <w:szCs w:val="22"/>
        </w:rPr>
      </w:pPr>
      <w:r w:rsidRPr="003227DE">
        <w:rPr>
          <w:rFonts w:asciiTheme="minorHAnsi" w:hAnsiTheme="minorHAnsi" w:cstheme="minorHAnsi"/>
          <w:sz w:val="22"/>
          <w:szCs w:val="22"/>
        </w:rPr>
        <w:t>The role of the headteacher</w:t>
      </w:r>
    </w:p>
    <w:p w:rsidR="004F160F" w:rsidRPr="003227DE" w:rsidRDefault="0024068B" w:rsidP="003A1D3A">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headteacher </w:t>
      </w:r>
      <w:r w:rsidR="00044404" w:rsidRPr="003227DE">
        <w:rPr>
          <w:rFonts w:asciiTheme="minorHAnsi" w:hAnsiTheme="minorHAnsi" w:cstheme="minorHAnsi"/>
          <w:sz w:val="22"/>
          <w:szCs w:val="22"/>
        </w:rPr>
        <w:t>is</w:t>
      </w:r>
      <w:r w:rsidRPr="003227DE">
        <w:rPr>
          <w:rFonts w:asciiTheme="minorHAnsi" w:hAnsiTheme="minorHAnsi" w:cstheme="minorHAnsi"/>
          <w:sz w:val="22"/>
          <w:szCs w:val="22"/>
        </w:rPr>
        <w:t xml:space="preserve"> in charge on a day</w:t>
      </w:r>
      <w:r w:rsidR="00086E3D" w:rsidRPr="003227DE">
        <w:rPr>
          <w:rFonts w:asciiTheme="minorHAnsi" w:hAnsiTheme="minorHAnsi" w:cstheme="minorHAnsi"/>
          <w:sz w:val="22"/>
          <w:szCs w:val="22"/>
        </w:rPr>
        <w:t>-</w:t>
      </w:r>
      <w:r w:rsidRPr="003227DE">
        <w:rPr>
          <w:rFonts w:asciiTheme="minorHAnsi" w:hAnsiTheme="minorHAnsi" w:cstheme="minorHAnsi"/>
          <w:sz w:val="22"/>
          <w:szCs w:val="22"/>
        </w:rPr>
        <w:t>to</w:t>
      </w:r>
      <w:r w:rsidR="00086E3D" w:rsidRPr="003227DE">
        <w:rPr>
          <w:rFonts w:asciiTheme="minorHAnsi" w:hAnsiTheme="minorHAnsi" w:cstheme="minorHAnsi"/>
          <w:sz w:val="22"/>
          <w:szCs w:val="22"/>
        </w:rPr>
        <w:t>-</w:t>
      </w:r>
      <w:r w:rsidRPr="003227DE">
        <w:rPr>
          <w:rFonts w:asciiTheme="minorHAnsi" w:hAnsiTheme="minorHAnsi" w:cstheme="minorHAnsi"/>
          <w:sz w:val="22"/>
          <w:szCs w:val="22"/>
        </w:rPr>
        <w:t xml:space="preserve">day basis </w:t>
      </w:r>
      <w:r w:rsidR="004867C4" w:rsidRPr="003227DE">
        <w:rPr>
          <w:rFonts w:asciiTheme="minorHAnsi" w:hAnsiTheme="minorHAnsi" w:cstheme="minorHAnsi"/>
          <w:sz w:val="22"/>
          <w:szCs w:val="22"/>
        </w:rPr>
        <w:t xml:space="preserve">and </w:t>
      </w:r>
      <w:r w:rsidR="004F160F" w:rsidRPr="003227DE">
        <w:rPr>
          <w:rFonts w:asciiTheme="minorHAnsi" w:hAnsiTheme="minorHAnsi" w:cstheme="minorHAnsi"/>
          <w:sz w:val="22"/>
          <w:szCs w:val="22"/>
        </w:rPr>
        <w:t xml:space="preserve">ensures that </w:t>
      </w:r>
      <w:r w:rsidR="004867C4" w:rsidRPr="003227DE">
        <w:rPr>
          <w:rFonts w:asciiTheme="minorHAnsi" w:hAnsiTheme="minorHAnsi" w:cstheme="minorHAnsi"/>
          <w:sz w:val="22"/>
          <w:szCs w:val="22"/>
        </w:rPr>
        <w:t>named individuals are responsible for the provision of support to individual pupils with medical conditions</w:t>
      </w:r>
      <w:r w:rsidR="008A4916" w:rsidRPr="003227DE">
        <w:rPr>
          <w:rFonts w:asciiTheme="minorHAnsi" w:hAnsiTheme="minorHAnsi" w:cstheme="minorHAnsi"/>
          <w:sz w:val="22"/>
          <w:szCs w:val="22"/>
        </w:rPr>
        <w:t>.</w:t>
      </w:r>
    </w:p>
    <w:p w:rsidR="00E678D9" w:rsidRPr="003227DE" w:rsidRDefault="004F1016" w:rsidP="003A1D3A">
      <w:pPr>
        <w:pStyle w:val="Bullet1"/>
        <w:rPr>
          <w:rFonts w:asciiTheme="minorHAnsi" w:hAnsiTheme="minorHAnsi" w:cstheme="minorHAnsi"/>
          <w:sz w:val="22"/>
          <w:szCs w:val="22"/>
        </w:rPr>
      </w:pPr>
      <w:r w:rsidRPr="003227DE">
        <w:rPr>
          <w:rFonts w:asciiTheme="minorHAnsi" w:hAnsiTheme="minorHAnsi" w:cstheme="minorHAnsi"/>
          <w:sz w:val="22"/>
          <w:szCs w:val="22"/>
        </w:rPr>
        <w:t>Where pupils have disabilities and/or special needs as well as a medical condition</w:t>
      </w:r>
      <w:r w:rsidR="00772094" w:rsidRPr="003227DE">
        <w:rPr>
          <w:rFonts w:asciiTheme="minorHAnsi" w:hAnsiTheme="minorHAnsi" w:cstheme="minorHAnsi"/>
          <w:sz w:val="22"/>
          <w:szCs w:val="22"/>
        </w:rPr>
        <w:t>,</w:t>
      </w:r>
      <w:r w:rsidRPr="003227DE">
        <w:rPr>
          <w:rFonts w:asciiTheme="minorHAnsi" w:hAnsiTheme="minorHAnsi" w:cstheme="minorHAnsi"/>
          <w:sz w:val="22"/>
          <w:szCs w:val="22"/>
        </w:rPr>
        <w:t xml:space="preserve"> these will be taken into consideration at all times</w:t>
      </w:r>
      <w:r w:rsidR="004F160F" w:rsidRPr="003227DE">
        <w:rPr>
          <w:rFonts w:asciiTheme="minorHAnsi" w:hAnsiTheme="minorHAnsi" w:cstheme="minorHAnsi"/>
          <w:sz w:val="22"/>
          <w:szCs w:val="22"/>
        </w:rPr>
        <w:t xml:space="preserve"> by the headteacher</w:t>
      </w:r>
      <w:r w:rsidRPr="003227DE">
        <w:rPr>
          <w:rFonts w:asciiTheme="minorHAnsi" w:hAnsiTheme="minorHAnsi" w:cstheme="minorHAnsi"/>
          <w:sz w:val="22"/>
          <w:szCs w:val="22"/>
        </w:rPr>
        <w:t>.</w:t>
      </w:r>
    </w:p>
    <w:p w:rsidR="00E678D9" w:rsidRPr="003227DE" w:rsidRDefault="002D759D" w:rsidP="008A4916">
      <w:pPr>
        <w:rPr>
          <w:rFonts w:asciiTheme="minorHAnsi" w:hAnsiTheme="minorHAnsi" w:cstheme="minorHAnsi"/>
          <w:sz w:val="22"/>
          <w:szCs w:val="22"/>
        </w:rPr>
      </w:pPr>
      <w:r w:rsidRPr="003227DE">
        <w:rPr>
          <w:rFonts w:asciiTheme="minorHAnsi" w:hAnsiTheme="minorHAnsi" w:cstheme="minorHAnsi"/>
          <w:sz w:val="22"/>
          <w:szCs w:val="22"/>
        </w:rPr>
        <w:t xml:space="preserve">The headteacher </w:t>
      </w:r>
      <w:r w:rsidR="00E678D9" w:rsidRPr="003227DE">
        <w:rPr>
          <w:rFonts w:asciiTheme="minorHAnsi" w:hAnsiTheme="minorHAnsi" w:cstheme="minorHAnsi"/>
          <w:sz w:val="22"/>
          <w:szCs w:val="22"/>
        </w:rPr>
        <w:t>will ensure that:</w:t>
      </w:r>
      <w:bookmarkStart w:id="0" w:name="_GoBack"/>
      <w:bookmarkEnd w:id="0"/>
    </w:p>
    <w:p w:rsidR="009B5617" w:rsidRPr="003227DE" w:rsidRDefault="009B5617" w:rsidP="00A412F7">
      <w:pPr>
        <w:pStyle w:val="Bullet1"/>
        <w:rPr>
          <w:rFonts w:asciiTheme="minorHAnsi" w:hAnsiTheme="minorHAnsi" w:cstheme="minorHAnsi"/>
          <w:sz w:val="22"/>
          <w:szCs w:val="22"/>
        </w:rPr>
      </w:pPr>
      <w:r w:rsidRPr="003227DE">
        <w:rPr>
          <w:rFonts w:asciiTheme="minorHAnsi" w:hAnsiTheme="minorHAnsi" w:cstheme="minorHAnsi"/>
          <w:sz w:val="22"/>
          <w:szCs w:val="22"/>
        </w:rPr>
        <w:t>Training needs are assessed, commissioned and provided by appropriate trainers.</w:t>
      </w:r>
    </w:p>
    <w:p w:rsidR="004867C4" w:rsidRPr="003227DE" w:rsidRDefault="009B5617" w:rsidP="00A412F7">
      <w:pPr>
        <w:pStyle w:val="Bullet1"/>
        <w:rPr>
          <w:rFonts w:asciiTheme="minorHAnsi" w:hAnsiTheme="minorHAnsi" w:cstheme="minorHAnsi"/>
          <w:sz w:val="22"/>
          <w:szCs w:val="22"/>
        </w:rPr>
      </w:pPr>
      <w:r w:rsidRPr="003227DE">
        <w:rPr>
          <w:rFonts w:asciiTheme="minorHAnsi" w:hAnsiTheme="minorHAnsi" w:cstheme="minorHAnsi"/>
          <w:sz w:val="22"/>
          <w:szCs w:val="22"/>
        </w:rPr>
        <w:t>S</w:t>
      </w:r>
      <w:r w:rsidR="00E678D9" w:rsidRPr="003227DE">
        <w:rPr>
          <w:rFonts w:asciiTheme="minorHAnsi" w:hAnsiTheme="minorHAnsi" w:cstheme="minorHAnsi"/>
          <w:sz w:val="22"/>
          <w:szCs w:val="22"/>
        </w:rPr>
        <w:t>ufficient staff are suitably trained</w:t>
      </w:r>
      <w:r w:rsidR="00B068BF" w:rsidRPr="003227DE">
        <w:rPr>
          <w:rFonts w:asciiTheme="minorHAnsi" w:hAnsiTheme="minorHAnsi" w:cstheme="minorHAnsi"/>
          <w:sz w:val="22"/>
          <w:szCs w:val="22"/>
        </w:rPr>
        <w:t xml:space="preserve"> and available to implement the policy</w:t>
      </w:r>
      <w:r w:rsidR="004867C4" w:rsidRPr="003227DE">
        <w:rPr>
          <w:rFonts w:asciiTheme="minorHAnsi" w:hAnsiTheme="minorHAnsi" w:cstheme="minorHAnsi"/>
          <w:sz w:val="22"/>
          <w:szCs w:val="22"/>
        </w:rPr>
        <w:t>.</w:t>
      </w:r>
    </w:p>
    <w:p w:rsidR="00E678D9" w:rsidRPr="003227DE" w:rsidRDefault="00E678D9"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All </w:t>
      </w:r>
      <w:r w:rsidR="00B068BF" w:rsidRPr="003227DE">
        <w:rPr>
          <w:rFonts w:asciiTheme="minorHAnsi" w:hAnsiTheme="minorHAnsi" w:cstheme="minorHAnsi"/>
          <w:sz w:val="22"/>
          <w:szCs w:val="22"/>
        </w:rPr>
        <w:t>staff are aware of the policy and their role in implementing it.</w:t>
      </w:r>
      <w:r w:rsidR="002D759D" w:rsidRPr="003227DE">
        <w:rPr>
          <w:rFonts w:asciiTheme="minorHAnsi" w:hAnsiTheme="minorHAnsi" w:cstheme="minorHAnsi"/>
          <w:sz w:val="22"/>
          <w:szCs w:val="22"/>
        </w:rPr>
        <w:t xml:space="preserve"> </w:t>
      </w:r>
      <w:r w:rsidR="00B068BF" w:rsidRPr="003227DE">
        <w:rPr>
          <w:rFonts w:asciiTheme="minorHAnsi" w:hAnsiTheme="minorHAnsi" w:cstheme="minorHAnsi"/>
          <w:sz w:val="22"/>
          <w:szCs w:val="22"/>
        </w:rPr>
        <w:t>R</w:t>
      </w:r>
      <w:r w:rsidRPr="003227DE">
        <w:rPr>
          <w:rFonts w:asciiTheme="minorHAnsi" w:hAnsiTheme="minorHAnsi" w:cstheme="minorHAnsi"/>
          <w:sz w:val="22"/>
          <w:szCs w:val="22"/>
        </w:rPr>
        <w:t>elevant staff will be made aware of any child with a medical condition.</w:t>
      </w:r>
    </w:p>
    <w:p w:rsidR="000E73E3" w:rsidRPr="003227DE" w:rsidRDefault="000E73E3" w:rsidP="00B068BF">
      <w:pPr>
        <w:pStyle w:val="Bullet1"/>
        <w:rPr>
          <w:rFonts w:asciiTheme="minorHAnsi" w:hAnsiTheme="minorHAnsi" w:cstheme="minorHAnsi"/>
          <w:sz w:val="22"/>
          <w:szCs w:val="22"/>
        </w:rPr>
      </w:pPr>
      <w:r w:rsidRPr="003227DE">
        <w:rPr>
          <w:rFonts w:asciiTheme="minorHAnsi" w:hAnsiTheme="minorHAnsi" w:cstheme="minorHAnsi"/>
          <w:sz w:val="22"/>
          <w:szCs w:val="22"/>
        </w:rPr>
        <w:lastRenderedPageBreak/>
        <w:t>The school nurse is aware of any child who has a medical condition that may require support at school, and is also aware of any child with a medical condition who has not yet had a formal diagnosis.</w:t>
      </w:r>
    </w:p>
    <w:p w:rsidR="000E73E3" w:rsidRPr="003227DE" w:rsidRDefault="000E73E3" w:rsidP="00A412F7">
      <w:pPr>
        <w:pStyle w:val="Bullet1"/>
        <w:rPr>
          <w:rFonts w:asciiTheme="minorHAnsi" w:hAnsiTheme="minorHAnsi" w:cstheme="minorHAnsi"/>
          <w:sz w:val="22"/>
          <w:szCs w:val="22"/>
        </w:rPr>
      </w:pPr>
      <w:r w:rsidRPr="003227DE">
        <w:rPr>
          <w:rFonts w:asciiTheme="minorHAnsi" w:hAnsiTheme="minorHAnsi" w:cstheme="minorHAnsi"/>
          <w:sz w:val="22"/>
          <w:szCs w:val="22"/>
        </w:rPr>
        <w:t>Any supply teachers are aware of the medical condition where appropriate.</w:t>
      </w:r>
    </w:p>
    <w:p w:rsidR="00E678D9" w:rsidRPr="003227DE" w:rsidRDefault="009B5617"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Staff are supported in their role in </w:t>
      </w:r>
      <w:r w:rsidR="00475281" w:rsidRPr="003227DE">
        <w:rPr>
          <w:rFonts w:asciiTheme="minorHAnsi" w:hAnsiTheme="minorHAnsi" w:cstheme="minorHAnsi"/>
          <w:sz w:val="22"/>
          <w:szCs w:val="22"/>
        </w:rPr>
        <w:t>supporting pupils with medical conditions and that c</w:t>
      </w:r>
      <w:r w:rsidR="00E678D9" w:rsidRPr="003227DE">
        <w:rPr>
          <w:rFonts w:asciiTheme="minorHAnsi" w:hAnsiTheme="minorHAnsi" w:cstheme="minorHAnsi"/>
          <w:sz w:val="22"/>
          <w:szCs w:val="22"/>
        </w:rPr>
        <w:t>over arrangements are in place in case of staff absence</w:t>
      </w:r>
      <w:r w:rsidR="00B068BF" w:rsidRPr="003227DE">
        <w:rPr>
          <w:rFonts w:asciiTheme="minorHAnsi" w:hAnsiTheme="minorHAnsi" w:cstheme="minorHAnsi"/>
          <w:sz w:val="22"/>
          <w:szCs w:val="22"/>
        </w:rPr>
        <w:t xml:space="preserve">, </w:t>
      </w:r>
      <w:r w:rsidR="00E678D9" w:rsidRPr="003227DE">
        <w:rPr>
          <w:rFonts w:asciiTheme="minorHAnsi" w:hAnsiTheme="minorHAnsi" w:cstheme="minorHAnsi"/>
          <w:sz w:val="22"/>
          <w:szCs w:val="22"/>
        </w:rPr>
        <w:t>staff turnover</w:t>
      </w:r>
      <w:r w:rsidR="00086E3D" w:rsidRPr="003227DE">
        <w:rPr>
          <w:rFonts w:asciiTheme="minorHAnsi" w:hAnsiTheme="minorHAnsi" w:cstheme="minorHAnsi"/>
          <w:sz w:val="22"/>
          <w:szCs w:val="22"/>
        </w:rPr>
        <w:t xml:space="preserve"> and in </w:t>
      </w:r>
      <w:r w:rsidR="00B068BF" w:rsidRPr="003227DE">
        <w:rPr>
          <w:rFonts w:asciiTheme="minorHAnsi" w:hAnsiTheme="minorHAnsi" w:cstheme="minorHAnsi"/>
          <w:sz w:val="22"/>
          <w:szCs w:val="22"/>
        </w:rPr>
        <w:t>emergency and contingency situations</w:t>
      </w:r>
      <w:r w:rsidR="00221D11" w:rsidRPr="003227DE">
        <w:rPr>
          <w:rFonts w:asciiTheme="minorHAnsi" w:hAnsiTheme="minorHAnsi" w:cstheme="minorHAnsi"/>
          <w:sz w:val="22"/>
          <w:szCs w:val="22"/>
        </w:rPr>
        <w:t xml:space="preserve">, </w:t>
      </w:r>
      <w:r w:rsidR="00E678D9" w:rsidRPr="003227DE">
        <w:rPr>
          <w:rFonts w:asciiTheme="minorHAnsi" w:hAnsiTheme="minorHAnsi" w:cstheme="minorHAnsi"/>
          <w:sz w:val="22"/>
          <w:szCs w:val="22"/>
        </w:rPr>
        <w:t>to ensure someone is always available.</w:t>
      </w:r>
    </w:p>
    <w:p w:rsidR="00475281" w:rsidRPr="003227DE" w:rsidRDefault="00475281"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Staff roles </w:t>
      </w:r>
      <w:r w:rsidR="000E73E3" w:rsidRPr="003227DE">
        <w:rPr>
          <w:rFonts w:asciiTheme="minorHAnsi" w:hAnsiTheme="minorHAnsi" w:cstheme="minorHAnsi"/>
          <w:sz w:val="22"/>
          <w:szCs w:val="22"/>
        </w:rPr>
        <w:t>are</w:t>
      </w:r>
      <w:r w:rsidRPr="003227DE">
        <w:rPr>
          <w:rFonts w:asciiTheme="minorHAnsi" w:hAnsiTheme="minorHAnsi" w:cstheme="minorHAnsi"/>
          <w:sz w:val="22"/>
          <w:szCs w:val="22"/>
        </w:rPr>
        <w:t xml:space="preserve"> reviewed annually when IHPs are reviewed or when the needs of a pupil change.</w:t>
      </w:r>
    </w:p>
    <w:p w:rsidR="00B068BF" w:rsidRPr="003227DE" w:rsidRDefault="00B068BF" w:rsidP="00B068BF">
      <w:pPr>
        <w:pStyle w:val="Bullet1"/>
        <w:rPr>
          <w:rFonts w:asciiTheme="minorHAnsi" w:hAnsiTheme="minorHAnsi" w:cstheme="minorHAnsi"/>
          <w:sz w:val="22"/>
          <w:szCs w:val="22"/>
        </w:rPr>
      </w:pPr>
      <w:r w:rsidRPr="003227DE">
        <w:rPr>
          <w:rFonts w:asciiTheme="minorHAnsi" w:hAnsiTheme="minorHAnsi" w:cstheme="minorHAnsi"/>
          <w:sz w:val="22"/>
          <w:szCs w:val="22"/>
        </w:rPr>
        <w:t>Staff are appropriately insured</w:t>
      </w:r>
      <w:r w:rsidR="000E73E3" w:rsidRPr="003227DE">
        <w:rPr>
          <w:rFonts w:asciiTheme="minorHAnsi" w:hAnsiTheme="minorHAnsi" w:cstheme="minorHAnsi"/>
          <w:sz w:val="22"/>
          <w:szCs w:val="22"/>
        </w:rPr>
        <w:t>,</w:t>
      </w:r>
      <w:r w:rsidR="00FC409B"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are aware that they are insured to support pupils </w:t>
      </w:r>
      <w:r w:rsidR="00044404" w:rsidRPr="003227DE">
        <w:rPr>
          <w:rFonts w:asciiTheme="minorHAnsi" w:hAnsiTheme="minorHAnsi" w:cstheme="minorHAnsi"/>
          <w:sz w:val="22"/>
          <w:szCs w:val="22"/>
        </w:rPr>
        <w:t>with medical conditions</w:t>
      </w:r>
      <w:r w:rsidR="000E73E3" w:rsidRPr="003227DE">
        <w:rPr>
          <w:rFonts w:asciiTheme="minorHAnsi" w:hAnsiTheme="minorHAnsi" w:cstheme="minorHAnsi"/>
          <w:sz w:val="22"/>
          <w:szCs w:val="22"/>
        </w:rPr>
        <w:t xml:space="preserve"> and </w:t>
      </w:r>
      <w:r w:rsidR="001E6756" w:rsidRPr="003227DE">
        <w:rPr>
          <w:rFonts w:asciiTheme="minorHAnsi" w:hAnsiTheme="minorHAnsi" w:cstheme="minorHAnsi"/>
          <w:sz w:val="22"/>
          <w:szCs w:val="22"/>
        </w:rPr>
        <w:t>able to examine insurance policies relating to providing support to pupils with medical conditions should they wish to</w:t>
      </w:r>
      <w:r w:rsidR="00B238D2" w:rsidRPr="003227DE">
        <w:rPr>
          <w:rFonts w:asciiTheme="minorHAnsi" w:hAnsiTheme="minorHAnsi" w:cstheme="minorHAnsi"/>
          <w:sz w:val="22"/>
          <w:szCs w:val="22"/>
        </w:rPr>
        <w:t>.</w:t>
      </w:r>
    </w:p>
    <w:p w:rsidR="00E678D9" w:rsidRPr="003227DE" w:rsidRDefault="00E678D9" w:rsidP="00A412F7">
      <w:pPr>
        <w:pStyle w:val="Bullet1"/>
        <w:rPr>
          <w:rFonts w:asciiTheme="minorHAnsi" w:hAnsiTheme="minorHAnsi" w:cstheme="minorHAnsi"/>
          <w:sz w:val="22"/>
          <w:szCs w:val="22"/>
        </w:rPr>
      </w:pPr>
      <w:r w:rsidRPr="003227DE">
        <w:rPr>
          <w:rFonts w:asciiTheme="minorHAnsi" w:hAnsiTheme="minorHAnsi" w:cstheme="minorHAnsi"/>
          <w:sz w:val="22"/>
          <w:szCs w:val="22"/>
        </w:rPr>
        <w:t>Risk assessments for school visits, holidays, and other school activities outside of the normal timetable include consideration for any child with a medical condition.</w:t>
      </w:r>
    </w:p>
    <w:p w:rsidR="00E678D9" w:rsidRPr="003227DE" w:rsidRDefault="00E678D9" w:rsidP="00A412F7">
      <w:pPr>
        <w:pStyle w:val="Bullet1"/>
        <w:rPr>
          <w:rFonts w:asciiTheme="minorHAnsi" w:hAnsiTheme="minorHAnsi" w:cstheme="minorHAnsi"/>
          <w:sz w:val="22"/>
          <w:szCs w:val="22"/>
        </w:rPr>
      </w:pPr>
      <w:r w:rsidRPr="003227DE">
        <w:rPr>
          <w:rFonts w:asciiTheme="minorHAnsi" w:hAnsiTheme="minorHAnsi" w:cstheme="minorHAnsi"/>
          <w:sz w:val="22"/>
          <w:szCs w:val="22"/>
        </w:rPr>
        <w:t>Individual healthcare plans</w:t>
      </w:r>
      <w:r w:rsidR="00221D11" w:rsidRPr="003227DE">
        <w:rPr>
          <w:rFonts w:asciiTheme="minorHAnsi" w:hAnsiTheme="minorHAnsi" w:cstheme="minorHAnsi"/>
          <w:sz w:val="22"/>
          <w:szCs w:val="22"/>
        </w:rPr>
        <w:t xml:space="preserve"> (IHPs)</w:t>
      </w:r>
      <w:r w:rsidRPr="003227DE">
        <w:rPr>
          <w:rFonts w:asciiTheme="minorHAnsi" w:hAnsiTheme="minorHAnsi" w:cstheme="minorHAnsi"/>
          <w:sz w:val="22"/>
          <w:szCs w:val="22"/>
        </w:rPr>
        <w:t xml:space="preserve"> are </w:t>
      </w:r>
      <w:r w:rsidR="004867C4" w:rsidRPr="003227DE">
        <w:rPr>
          <w:rFonts w:asciiTheme="minorHAnsi" w:hAnsiTheme="minorHAnsi" w:cstheme="minorHAnsi"/>
          <w:sz w:val="22"/>
          <w:szCs w:val="22"/>
        </w:rPr>
        <w:t xml:space="preserve">initiated, </w:t>
      </w:r>
      <w:r w:rsidRPr="003227DE">
        <w:rPr>
          <w:rFonts w:asciiTheme="minorHAnsi" w:hAnsiTheme="minorHAnsi" w:cstheme="minorHAnsi"/>
          <w:sz w:val="22"/>
          <w:szCs w:val="22"/>
        </w:rPr>
        <w:t>monitored</w:t>
      </w:r>
      <w:r w:rsidR="001D5B5D" w:rsidRPr="003227DE">
        <w:rPr>
          <w:rFonts w:asciiTheme="minorHAnsi" w:hAnsiTheme="minorHAnsi" w:cstheme="minorHAnsi"/>
          <w:sz w:val="22"/>
          <w:szCs w:val="22"/>
        </w:rPr>
        <w:t xml:space="preserve"> and reviewed</w:t>
      </w:r>
      <w:r w:rsidR="004867C4" w:rsidRPr="003227DE">
        <w:rPr>
          <w:rFonts w:asciiTheme="minorHAnsi" w:hAnsiTheme="minorHAnsi" w:cstheme="minorHAnsi"/>
          <w:sz w:val="22"/>
          <w:szCs w:val="22"/>
        </w:rPr>
        <w:t xml:space="preserve"> at least annually</w:t>
      </w:r>
      <w:r w:rsidR="009D5B29" w:rsidRPr="003227DE">
        <w:rPr>
          <w:rFonts w:asciiTheme="minorHAnsi" w:hAnsiTheme="minorHAnsi" w:cstheme="minorHAnsi"/>
          <w:sz w:val="22"/>
          <w:szCs w:val="22"/>
        </w:rPr>
        <w:t>.</w:t>
      </w:r>
      <w:r w:rsidR="00A412F7" w:rsidRPr="003227DE">
        <w:rPr>
          <w:rFonts w:asciiTheme="minorHAnsi" w:hAnsiTheme="minorHAnsi" w:cstheme="minorHAnsi"/>
          <w:sz w:val="22"/>
          <w:szCs w:val="22"/>
        </w:rPr>
        <w:t xml:space="preserve"> </w:t>
      </w:r>
    </w:p>
    <w:p w:rsidR="0024068B" w:rsidRPr="003227DE" w:rsidRDefault="00444D9F"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focus of support </w:t>
      </w:r>
      <w:r w:rsidR="00044404" w:rsidRPr="003227DE">
        <w:rPr>
          <w:rFonts w:asciiTheme="minorHAnsi" w:hAnsiTheme="minorHAnsi" w:cstheme="minorHAnsi"/>
          <w:sz w:val="22"/>
          <w:szCs w:val="22"/>
        </w:rPr>
        <w:t xml:space="preserve">is </w:t>
      </w:r>
      <w:r w:rsidRPr="003227DE">
        <w:rPr>
          <w:rFonts w:asciiTheme="minorHAnsi" w:hAnsiTheme="minorHAnsi" w:cstheme="minorHAnsi"/>
          <w:sz w:val="22"/>
          <w:szCs w:val="22"/>
        </w:rPr>
        <w:t>on the needs of each individual child and how their medical condition impacts on their school life.</w:t>
      </w:r>
    </w:p>
    <w:p w:rsidR="00357943" w:rsidRPr="003227DE" w:rsidRDefault="00357943"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school has a designated member of staff to liaise with the </w:t>
      </w:r>
      <w:r w:rsidR="008A4916" w:rsidRPr="003227DE">
        <w:rPr>
          <w:rFonts w:asciiTheme="minorHAnsi" w:hAnsiTheme="minorHAnsi" w:cstheme="minorHAnsi"/>
          <w:sz w:val="22"/>
          <w:szCs w:val="22"/>
        </w:rPr>
        <w:t>local authority (</w:t>
      </w:r>
      <w:r w:rsidRPr="003227DE">
        <w:rPr>
          <w:rFonts w:asciiTheme="minorHAnsi" w:hAnsiTheme="minorHAnsi" w:cstheme="minorHAnsi"/>
          <w:sz w:val="22"/>
          <w:szCs w:val="22"/>
        </w:rPr>
        <w:t>LA</w:t>
      </w:r>
      <w:r w:rsidR="008A4916" w:rsidRPr="003227DE">
        <w:rPr>
          <w:rFonts w:asciiTheme="minorHAnsi" w:hAnsiTheme="minorHAnsi" w:cstheme="minorHAnsi"/>
          <w:sz w:val="22"/>
          <w:szCs w:val="22"/>
        </w:rPr>
        <w:t>)</w:t>
      </w:r>
      <w:r w:rsidRPr="003227DE">
        <w:rPr>
          <w:rFonts w:asciiTheme="minorHAnsi" w:hAnsiTheme="minorHAnsi" w:cstheme="minorHAnsi"/>
          <w:sz w:val="22"/>
          <w:szCs w:val="22"/>
        </w:rPr>
        <w:t xml:space="preserve"> and other partners to ensure that the provision of education for a child unable to attend school because of illness or injury will start as quickly as possible. </w:t>
      </w:r>
      <w:r w:rsidR="007E5E7E" w:rsidRPr="003227DE">
        <w:rPr>
          <w:rFonts w:asciiTheme="minorHAnsi" w:hAnsiTheme="minorHAnsi" w:cstheme="minorHAnsi"/>
          <w:sz w:val="22"/>
          <w:szCs w:val="22"/>
        </w:rPr>
        <w:t>Procedures outlined in the school’s policy on children with health needs who cannot attend school will be followed.</w:t>
      </w:r>
    </w:p>
    <w:p w:rsidR="009D5B29" w:rsidRPr="003227DE" w:rsidRDefault="009D5B29"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Consideration </w:t>
      </w:r>
      <w:r w:rsidR="00E678D9" w:rsidRPr="003227DE">
        <w:rPr>
          <w:rFonts w:asciiTheme="minorHAnsi" w:hAnsiTheme="minorHAnsi" w:cstheme="minorHAnsi"/>
          <w:sz w:val="22"/>
          <w:szCs w:val="22"/>
        </w:rPr>
        <w:t>is</w:t>
      </w:r>
      <w:r w:rsidRPr="003227DE">
        <w:rPr>
          <w:rFonts w:asciiTheme="minorHAnsi" w:hAnsiTheme="minorHAnsi" w:cstheme="minorHAnsi"/>
          <w:sz w:val="22"/>
          <w:szCs w:val="22"/>
        </w:rPr>
        <w:t xml:space="preserve"> given as to how children will be reintegrated back into school after periods of absence</w:t>
      </w:r>
      <w:r w:rsidR="00444D9F" w:rsidRPr="003227DE">
        <w:rPr>
          <w:rFonts w:asciiTheme="minorHAnsi" w:hAnsiTheme="minorHAnsi" w:cstheme="minorHAnsi"/>
          <w:sz w:val="22"/>
          <w:szCs w:val="22"/>
        </w:rPr>
        <w:t xml:space="preserve"> due to their medical condition.</w:t>
      </w:r>
    </w:p>
    <w:p w:rsidR="002D759D" w:rsidRPr="003227DE" w:rsidRDefault="002D759D" w:rsidP="00A412F7">
      <w:pPr>
        <w:pStyle w:val="Heading2"/>
        <w:rPr>
          <w:rFonts w:asciiTheme="minorHAnsi" w:hAnsiTheme="minorHAnsi" w:cstheme="minorHAnsi"/>
          <w:sz w:val="22"/>
          <w:szCs w:val="22"/>
        </w:rPr>
      </w:pPr>
      <w:r w:rsidRPr="003227DE">
        <w:rPr>
          <w:rFonts w:asciiTheme="minorHAnsi" w:hAnsiTheme="minorHAnsi" w:cstheme="minorHAnsi"/>
          <w:sz w:val="22"/>
          <w:szCs w:val="22"/>
        </w:rPr>
        <w:t>The role of school staff</w:t>
      </w:r>
    </w:p>
    <w:p w:rsidR="00A27F9E" w:rsidRPr="003227DE" w:rsidRDefault="00A27F9E"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Any member of staff may be asked to support pupils with medical conditions actively so that, wherever possible, they can participate as best they can in school trips and visits, or in sporting activities, and not be prevented from doing so. </w:t>
      </w:r>
    </w:p>
    <w:p w:rsidR="000E73E3" w:rsidRPr="003227DE" w:rsidRDefault="002D759D"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Administering medicines is not part of teachers’ professional duties but they are expected to </w:t>
      </w:r>
      <w:proofErr w:type="gramStart"/>
      <w:r w:rsidRPr="003227DE">
        <w:rPr>
          <w:rFonts w:asciiTheme="minorHAnsi" w:hAnsiTheme="minorHAnsi" w:cstheme="minorHAnsi"/>
          <w:sz w:val="22"/>
          <w:szCs w:val="22"/>
        </w:rPr>
        <w:t>take into account</w:t>
      </w:r>
      <w:proofErr w:type="gramEnd"/>
      <w:r w:rsidRPr="003227DE">
        <w:rPr>
          <w:rFonts w:asciiTheme="minorHAnsi" w:hAnsiTheme="minorHAnsi" w:cstheme="minorHAnsi"/>
          <w:sz w:val="22"/>
          <w:szCs w:val="22"/>
        </w:rPr>
        <w:t xml:space="preserve"> the needs of pupils with medical conditions that they teach. </w:t>
      </w:r>
      <w:r w:rsidR="00A27F9E" w:rsidRPr="003227DE">
        <w:rPr>
          <w:rFonts w:asciiTheme="minorHAnsi" w:hAnsiTheme="minorHAnsi" w:cstheme="minorHAnsi"/>
          <w:sz w:val="22"/>
          <w:szCs w:val="22"/>
        </w:rPr>
        <w:t>Whenever staff administer medicine they should follow the school’s policy on administration of medicines</w:t>
      </w:r>
      <w:r w:rsidR="0066081F" w:rsidRPr="003227DE">
        <w:rPr>
          <w:rFonts w:asciiTheme="minorHAnsi" w:hAnsiTheme="minorHAnsi" w:cstheme="minorHAnsi"/>
          <w:sz w:val="22"/>
          <w:szCs w:val="22"/>
        </w:rPr>
        <w:t xml:space="preserve"> and ensure that they have documented their procedures</w:t>
      </w:r>
      <w:r w:rsidR="00A27F9E"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All school staff will receive sufficient and suitable training and achieve the necessary level of competency before they take on responsibility to support children with medical conditions. </w:t>
      </w:r>
      <w:r w:rsidR="00D2548E" w:rsidRPr="003227DE">
        <w:rPr>
          <w:rFonts w:asciiTheme="minorHAnsi" w:hAnsiTheme="minorHAnsi" w:cstheme="minorHAnsi"/>
          <w:sz w:val="22"/>
          <w:szCs w:val="22"/>
        </w:rPr>
        <w:t xml:space="preserve">(See also </w:t>
      </w:r>
      <w:r w:rsidR="00FC409B" w:rsidRPr="003227DE">
        <w:rPr>
          <w:rFonts w:asciiTheme="minorHAnsi" w:hAnsiTheme="minorHAnsi" w:cstheme="minorHAnsi"/>
          <w:sz w:val="22"/>
          <w:szCs w:val="22"/>
        </w:rPr>
        <w:t xml:space="preserve">staff </w:t>
      </w:r>
      <w:r w:rsidR="00D2548E" w:rsidRPr="003227DE">
        <w:rPr>
          <w:rFonts w:asciiTheme="minorHAnsi" w:hAnsiTheme="minorHAnsi" w:cstheme="minorHAnsi"/>
          <w:sz w:val="22"/>
          <w:szCs w:val="22"/>
        </w:rPr>
        <w:t>training paragraphs below).</w:t>
      </w:r>
    </w:p>
    <w:p w:rsidR="002D759D" w:rsidRPr="003227DE" w:rsidRDefault="002D759D" w:rsidP="00FC409B">
      <w:pPr>
        <w:pStyle w:val="Bullet1"/>
        <w:rPr>
          <w:rFonts w:asciiTheme="minorHAnsi" w:hAnsiTheme="minorHAnsi" w:cstheme="minorHAnsi"/>
          <w:sz w:val="22"/>
          <w:szCs w:val="22"/>
        </w:rPr>
      </w:pPr>
      <w:r w:rsidRPr="003227DE">
        <w:rPr>
          <w:rFonts w:asciiTheme="minorHAnsi" w:hAnsiTheme="minorHAnsi" w:cstheme="minorHAnsi"/>
          <w:sz w:val="22"/>
          <w:szCs w:val="22"/>
        </w:rPr>
        <w:t>Any member of school staff should know what to do, and respond accordingly, when they become aware that a pupil with a medical condition needs help.</w:t>
      </w:r>
    </w:p>
    <w:p w:rsidR="002D759D" w:rsidRPr="003227DE" w:rsidRDefault="002D759D" w:rsidP="00A412F7">
      <w:pPr>
        <w:pStyle w:val="Heading2"/>
        <w:rPr>
          <w:rFonts w:asciiTheme="minorHAnsi" w:hAnsiTheme="minorHAnsi" w:cstheme="minorHAnsi"/>
          <w:sz w:val="22"/>
          <w:szCs w:val="22"/>
        </w:rPr>
      </w:pPr>
      <w:r w:rsidRPr="003227DE">
        <w:rPr>
          <w:rFonts w:asciiTheme="minorHAnsi" w:hAnsiTheme="minorHAnsi" w:cstheme="minorHAnsi"/>
          <w:sz w:val="22"/>
          <w:szCs w:val="22"/>
        </w:rPr>
        <w:t>The role of the school nurse</w:t>
      </w:r>
      <w:r w:rsidR="000E73E3" w:rsidRPr="003227DE">
        <w:rPr>
          <w:rFonts w:asciiTheme="minorHAnsi" w:hAnsiTheme="minorHAnsi" w:cstheme="minorHAnsi"/>
          <w:sz w:val="22"/>
          <w:szCs w:val="22"/>
        </w:rPr>
        <w:t>/school nursing service</w:t>
      </w:r>
    </w:p>
    <w:p w:rsidR="000E73E3" w:rsidRPr="003227DE" w:rsidRDefault="003227DE" w:rsidP="00FC409B">
      <w:pPr>
        <w:pStyle w:val="Bullet1"/>
        <w:rPr>
          <w:rFonts w:asciiTheme="minorHAnsi" w:hAnsiTheme="minorHAnsi" w:cstheme="minorHAnsi"/>
          <w:sz w:val="22"/>
          <w:szCs w:val="22"/>
        </w:rPr>
      </w:pPr>
      <w:r w:rsidRPr="003227DE">
        <w:rPr>
          <w:rFonts w:asciiTheme="minorHAnsi" w:hAnsiTheme="minorHAnsi" w:cstheme="minorHAnsi"/>
          <w:sz w:val="22"/>
          <w:szCs w:val="22"/>
        </w:rPr>
        <w:t>Pippins School</w:t>
      </w:r>
      <w:r w:rsidR="00150750" w:rsidRPr="003227DE">
        <w:rPr>
          <w:rFonts w:asciiTheme="minorHAnsi" w:hAnsiTheme="minorHAnsi" w:cstheme="minorHAnsi"/>
          <w:sz w:val="22"/>
          <w:szCs w:val="22"/>
        </w:rPr>
        <w:t xml:space="preserve"> </w:t>
      </w:r>
      <w:r w:rsidR="006D0320" w:rsidRPr="003227DE">
        <w:rPr>
          <w:rFonts w:asciiTheme="minorHAnsi" w:hAnsiTheme="minorHAnsi" w:cstheme="minorHAnsi"/>
          <w:sz w:val="22"/>
          <w:szCs w:val="22"/>
        </w:rPr>
        <w:t>has</w:t>
      </w:r>
      <w:r w:rsidR="002D759D" w:rsidRPr="003227DE">
        <w:rPr>
          <w:rFonts w:asciiTheme="minorHAnsi" w:hAnsiTheme="minorHAnsi" w:cstheme="minorHAnsi"/>
          <w:sz w:val="22"/>
          <w:szCs w:val="22"/>
        </w:rPr>
        <w:t xml:space="preserve"> access to the school nursing service</w:t>
      </w:r>
      <w:r w:rsidR="007E5E7E" w:rsidRPr="003227DE">
        <w:rPr>
          <w:rFonts w:asciiTheme="minorHAnsi" w:hAnsiTheme="minorHAnsi" w:cstheme="minorHAnsi"/>
          <w:sz w:val="22"/>
          <w:szCs w:val="22"/>
        </w:rPr>
        <w:t>,</w:t>
      </w:r>
      <w:r w:rsidR="006D0320" w:rsidRPr="003227DE">
        <w:rPr>
          <w:rFonts w:asciiTheme="minorHAnsi" w:hAnsiTheme="minorHAnsi" w:cstheme="minorHAnsi"/>
          <w:sz w:val="22"/>
          <w:szCs w:val="22"/>
        </w:rPr>
        <w:t xml:space="preserve"> which is</w:t>
      </w:r>
      <w:r w:rsidR="002D759D" w:rsidRPr="003227DE">
        <w:rPr>
          <w:rFonts w:asciiTheme="minorHAnsi" w:hAnsiTheme="minorHAnsi" w:cstheme="minorHAnsi"/>
          <w:sz w:val="22"/>
          <w:szCs w:val="22"/>
        </w:rPr>
        <w:t xml:space="preserve"> responsible for notifying the school when a child has been identified as having a medical condition </w:t>
      </w:r>
      <w:r w:rsidR="007E5E7E" w:rsidRPr="003227DE">
        <w:rPr>
          <w:rFonts w:asciiTheme="minorHAnsi" w:hAnsiTheme="minorHAnsi" w:cstheme="minorHAnsi"/>
          <w:sz w:val="22"/>
          <w:szCs w:val="22"/>
        </w:rPr>
        <w:t>that</w:t>
      </w:r>
      <w:r w:rsidR="002D759D" w:rsidRPr="003227DE">
        <w:rPr>
          <w:rFonts w:asciiTheme="minorHAnsi" w:hAnsiTheme="minorHAnsi" w:cstheme="minorHAnsi"/>
          <w:sz w:val="22"/>
          <w:szCs w:val="22"/>
        </w:rPr>
        <w:t xml:space="preserve"> will require support in school. Wherever possible, </w:t>
      </w:r>
      <w:r w:rsidR="006D0320" w:rsidRPr="003227DE">
        <w:rPr>
          <w:rFonts w:asciiTheme="minorHAnsi" w:hAnsiTheme="minorHAnsi" w:cstheme="minorHAnsi"/>
          <w:sz w:val="22"/>
          <w:szCs w:val="22"/>
        </w:rPr>
        <w:t>this will be done</w:t>
      </w:r>
      <w:r w:rsidR="002D759D" w:rsidRPr="003227DE">
        <w:rPr>
          <w:rFonts w:asciiTheme="minorHAnsi" w:hAnsiTheme="minorHAnsi" w:cstheme="minorHAnsi"/>
          <w:sz w:val="22"/>
          <w:szCs w:val="22"/>
        </w:rPr>
        <w:t xml:space="preserve"> before the child starts at the school. </w:t>
      </w:r>
    </w:p>
    <w:p w:rsidR="002D759D" w:rsidRPr="003227DE" w:rsidRDefault="006D0320" w:rsidP="00FC409B">
      <w:pPr>
        <w:pStyle w:val="Bullet1"/>
        <w:rPr>
          <w:rFonts w:asciiTheme="minorHAnsi" w:hAnsiTheme="minorHAnsi" w:cstheme="minorHAnsi"/>
          <w:sz w:val="22"/>
          <w:szCs w:val="22"/>
        </w:rPr>
      </w:pPr>
      <w:r w:rsidRPr="003227DE">
        <w:rPr>
          <w:rFonts w:asciiTheme="minorHAnsi" w:hAnsiTheme="minorHAnsi" w:cstheme="minorHAnsi"/>
          <w:sz w:val="22"/>
          <w:szCs w:val="22"/>
        </w:rPr>
        <w:lastRenderedPageBreak/>
        <w:t>The school nursing service will</w:t>
      </w:r>
      <w:r w:rsidR="002D759D"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liaise </w:t>
      </w:r>
      <w:r w:rsidR="00044404" w:rsidRPr="003227DE">
        <w:rPr>
          <w:rFonts w:asciiTheme="minorHAnsi" w:hAnsiTheme="minorHAnsi" w:cstheme="minorHAnsi"/>
          <w:sz w:val="22"/>
          <w:szCs w:val="22"/>
        </w:rPr>
        <w:t>be</w:t>
      </w:r>
      <w:r w:rsidRPr="003227DE">
        <w:rPr>
          <w:rFonts w:asciiTheme="minorHAnsi" w:hAnsiTheme="minorHAnsi" w:cstheme="minorHAnsi"/>
          <w:sz w:val="22"/>
          <w:szCs w:val="22"/>
        </w:rPr>
        <w:t xml:space="preserve">tween medical practitioners and school </w:t>
      </w:r>
      <w:r w:rsidR="002D759D" w:rsidRPr="003227DE">
        <w:rPr>
          <w:rFonts w:asciiTheme="minorHAnsi" w:hAnsiTheme="minorHAnsi" w:cstheme="minorHAnsi"/>
          <w:sz w:val="22"/>
          <w:szCs w:val="22"/>
        </w:rPr>
        <w:t xml:space="preserve">staff on implementing a child’s </w:t>
      </w:r>
      <w:r w:rsidR="00221D11" w:rsidRPr="003227DE">
        <w:rPr>
          <w:rFonts w:asciiTheme="minorHAnsi" w:hAnsiTheme="minorHAnsi" w:cstheme="minorHAnsi"/>
          <w:sz w:val="22"/>
          <w:szCs w:val="22"/>
        </w:rPr>
        <w:t>IHP</w:t>
      </w:r>
      <w:r w:rsidR="002D759D" w:rsidRPr="003227DE">
        <w:rPr>
          <w:rFonts w:asciiTheme="minorHAnsi" w:hAnsiTheme="minorHAnsi" w:cstheme="minorHAnsi"/>
          <w:sz w:val="22"/>
          <w:szCs w:val="22"/>
        </w:rPr>
        <w:t xml:space="preserve"> and provide </w:t>
      </w:r>
      <w:r w:rsidRPr="003227DE">
        <w:rPr>
          <w:rFonts w:asciiTheme="minorHAnsi" w:hAnsiTheme="minorHAnsi" w:cstheme="minorHAnsi"/>
          <w:sz w:val="22"/>
          <w:szCs w:val="22"/>
        </w:rPr>
        <w:t xml:space="preserve">advice and </w:t>
      </w:r>
      <w:r w:rsidR="002D759D" w:rsidRPr="003227DE">
        <w:rPr>
          <w:rFonts w:asciiTheme="minorHAnsi" w:hAnsiTheme="minorHAnsi" w:cstheme="minorHAnsi"/>
          <w:sz w:val="22"/>
          <w:szCs w:val="22"/>
        </w:rPr>
        <w:t xml:space="preserve">training. </w:t>
      </w:r>
    </w:p>
    <w:p w:rsidR="006D0320" w:rsidRPr="003227DE" w:rsidRDefault="006D0320" w:rsidP="00A412F7">
      <w:pPr>
        <w:pStyle w:val="Heading2"/>
        <w:rPr>
          <w:rFonts w:asciiTheme="minorHAnsi" w:hAnsiTheme="minorHAnsi" w:cstheme="minorHAnsi"/>
          <w:sz w:val="22"/>
          <w:szCs w:val="22"/>
        </w:rPr>
      </w:pPr>
      <w:r w:rsidRPr="003227DE">
        <w:rPr>
          <w:rFonts w:asciiTheme="minorHAnsi" w:hAnsiTheme="minorHAnsi" w:cstheme="minorHAnsi"/>
          <w:sz w:val="22"/>
          <w:szCs w:val="22"/>
        </w:rPr>
        <w:t>The role of other healthcare professionals, i</w:t>
      </w:r>
      <w:r w:rsidR="00A412F7" w:rsidRPr="003227DE">
        <w:rPr>
          <w:rFonts w:asciiTheme="minorHAnsi" w:hAnsiTheme="minorHAnsi" w:cstheme="minorHAnsi"/>
          <w:sz w:val="22"/>
          <w:szCs w:val="22"/>
        </w:rPr>
        <w:t>ncluding GPs and paediatricians</w:t>
      </w:r>
    </w:p>
    <w:p w:rsidR="000E73E3" w:rsidRPr="003227DE" w:rsidRDefault="006D0320"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GP or other healthcare professional will notify the school nurse when a child has been identified as having a medical condition that will require support at school. </w:t>
      </w:r>
    </w:p>
    <w:p w:rsidR="000E73E3" w:rsidRPr="003227DE" w:rsidRDefault="006D0320"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They will be involved in drawing up </w:t>
      </w:r>
      <w:r w:rsidR="00221D11" w:rsidRPr="003227DE">
        <w:rPr>
          <w:rFonts w:asciiTheme="minorHAnsi" w:hAnsiTheme="minorHAnsi" w:cstheme="minorHAnsi"/>
          <w:sz w:val="22"/>
          <w:szCs w:val="22"/>
        </w:rPr>
        <w:t>IHPs</w:t>
      </w:r>
      <w:r w:rsidRPr="003227DE">
        <w:rPr>
          <w:rFonts w:asciiTheme="minorHAnsi" w:hAnsiTheme="minorHAnsi" w:cstheme="minorHAnsi"/>
          <w:sz w:val="22"/>
          <w:szCs w:val="22"/>
        </w:rPr>
        <w:t xml:space="preserve">. </w:t>
      </w:r>
    </w:p>
    <w:p w:rsidR="002D759D" w:rsidRPr="003227DE" w:rsidRDefault="006D0320" w:rsidP="00FC409B">
      <w:pPr>
        <w:pStyle w:val="Bullet1"/>
        <w:rPr>
          <w:rFonts w:asciiTheme="minorHAnsi" w:hAnsiTheme="minorHAnsi" w:cstheme="minorHAnsi"/>
          <w:sz w:val="22"/>
          <w:szCs w:val="22"/>
        </w:rPr>
      </w:pPr>
      <w:r w:rsidRPr="003227DE">
        <w:rPr>
          <w:rFonts w:asciiTheme="minorHAnsi" w:hAnsiTheme="minorHAnsi" w:cstheme="minorHAnsi"/>
          <w:sz w:val="22"/>
          <w:szCs w:val="22"/>
        </w:rPr>
        <w:t>Specialist local health teams are also available to provide support for children with particular conditions (eg asthma, diabetes).</w:t>
      </w:r>
    </w:p>
    <w:p w:rsidR="002D759D" w:rsidRPr="003227DE" w:rsidRDefault="006D0320" w:rsidP="00A412F7">
      <w:pPr>
        <w:pStyle w:val="Heading2"/>
        <w:rPr>
          <w:rFonts w:asciiTheme="minorHAnsi" w:hAnsiTheme="minorHAnsi" w:cstheme="minorHAnsi"/>
          <w:sz w:val="22"/>
          <w:szCs w:val="22"/>
        </w:rPr>
      </w:pPr>
      <w:r w:rsidRPr="003227DE">
        <w:rPr>
          <w:rFonts w:asciiTheme="minorHAnsi" w:hAnsiTheme="minorHAnsi" w:cstheme="minorHAnsi"/>
          <w:sz w:val="22"/>
          <w:szCs w:val="22"/>
        </w:rPr>
        <w:t>The role of the individual pupil</w:t>
      </w:r>
    </w:p>
    <w:p w:rsidR="000E73E3" w:rsidRPr="003227DE" w:rsidRDefault="006D0320" w:rsidP="00FC409B">
      <w:pPr>
        <w:pStyle w:val="Bullet1"/>
        <w:rPr>
          <w:rFonts w:asciiTheme="minorHAnsi" w:hAnsiTheme="minorHAnsi" w:cstheme="minorHAnsi"/>
          <w:sz w:val="22"/>
          <w:szCs w:val="22"/>
        </w:rPr>
      </w:pPr>
      <w:r w:rsidRPr="003227DE">
        <w:rPr>
          <w:rFonts w:asciiTheme="minorHAnsi" w:hAnsiTheme="minorHAnsi" w:cstheme="minorHAnsi"/>
          <w:sz w:val="22"/>
          <w:szCs w:val="22"/>
        </w:rPr>
        <w:t>Pupils with medical conditions will be fully involved in discussions about their medical support needs</w:t>
      </w:r>
      <w:r w:rsidR="000E73E3" w:rsidRPr="003227DE">
        <w:rPr>
          <w:rFonts w:asciiTheme="minorHAnsi" w:hAnsiTheme="minorHAnsi" w:cstheme="minorHAnsi"/>
          <w:sz w:val="22"/>
          <w:szCs w:val="22"/>
        </w:rPr>
        <w:t>.</w:t>
      </w:r>
    </w:p>
    <w:p w:rsidR="006D0320" w:rsidRPr="003227DE" w:rsidRDefault="000E73E3" w:rsidP="00FC409B">
      <w:pPr>
        <w:pStyle w:val="Bullet1"/>
        <w:rPr>
          <w:rFonts w:asciiTheme="minorHAnsi" w:hAnsiTheme="minorHAnsi" w:cstheme="minorHAnsi"/>
          <w:sz w:val="22"/>
          <w:szCs w:val="22"/>
        </w:rPr>
      </w:pPr>
      <w:r w:rsidRPr="003227DE">
        <w:rPr>
          <w:rFonts w:asciiTheme="minorHAnsi" w:hAnsiTheme="minorHAnsi" w:cstheme="minorHAnsi"/>
          <w:sz w:val="22"/>
          <w:szCs w:val="22"/>
        </w:rPr>
        <w:t>Pupils are</w:t>
      </w:r>
      <w:r w:rsidR="006D0320" w:rsidRPr="003227DE">
        <w:rPr>
          <w:rFonts w:asciiTheme="minorHAnsi" w:hAnsiTheme="minorHAnsi" w:cstheme="minorHAnsi"/>
          <w:sz w:val="22"/>
          <w:szCs w:val="22"/>
        </w:rPr>
        <w:t xml:space="preserve"> expected to comply with their </w:t>
      </w:r>
      <w:r w:rsidR="00221D11" w:rsidRPr="003227DE">
        <w:rPr>
          <w:rFonts w:asciiTheme="minorHAnsi" w:hAnsiTheme="minorHAnsi" w:cstheme="minorHAnsi"/>
          <w:sz w:val="22"/>
          <w:szCs w:val="22"/>
        </w:rPr>
        <w:t>IHP</w:t>
      </w:r>
      <w:r w:rsidR="006D0320" w:rsidRPr="003227DE">
        <w:rPr>
          <w:rFonts w:asciiTheme="minorHAnsi" w:hAnsiTheme="minorHAnsi" w:cstheme="minorHAnsi"/>
          <w:sz w:val="22"/>
          <w:szCs w:val="22"/>
        </w:rPr>
        <w:t xml:space="preserve">. </w:t>
      </w:r>
    </w:p>
    <w:p w:rsidR="000E73E3" w:rsidRPr="003227DE" w:rsidRDefault="00C85E84" w:rsidP="00FC409B">
      <w:pPr>
        <w:pStyle w:val="Bullet1"/>
        <w:rPr>
          <w:rFonts w:asciiTheme="minorHAnsi" w:hAnsiTheme="minorHAnsi" w:cstheme="minorHAnsi"/>
          <w:sz w:val="22"/>
          <w:szCs w:val="22"/>
        </w:rPr>
      </w:pPr>
      <w:r w:rsidRPr="003227DE">
        <w:rPr>
          <w:rFonts w:asciiTheme="minorHAnsi" w:hAnsiTheme="minorHAnsi" w:cstheme="minorHAnsi"/>
          <w:sz w:val="22"/>
          <w:szCs w:val="22"/>
        </w:rPr>
        <w:t>After discussion with parents, children who are competent are encouraged to take responsibility for managing their own medicines and procedures and this will be reflected within their</w:t>
      </w:r>
      <w:r w:rsidR="00221D11" w:rsidRPr="003227DE">
        <w:rPr>
          <w:rFonts w:asciiTheme="minorHAnsi" w:hAnsiTheme="minorHAnsi" w:cstheme="minorHAnsi"/>
          <w:sz w:val="22"/>
          <w:szCs w:val="22"/>
        </w:rPr>
        <w:t xml:space="preserve"> IHP</w:t>
      </w:r>
      <w:r w:rsidRPr="003227DE">
        <w:rPr>
          <w:rFonts w:asciiTheme="minorHAnsi" w:hAnsiTheme="minorHAnsi" w:cstheme="minorHAnsi"/>
          <w:sz w:val="22"/>
          <w:szCs w:val="22"/>
        </w:rPr>
        <w:t>.</w:t>
      </w:r>
      <w:r w:rsidR="00A412F7" w:rsidRPr="003227DE">
        <w:rPr>
          <w:rFonts w:asciiTheme="minorHAnsi" w:hAnsiTheme="minorHAnsi" w:cstheme="minorHAnsi"/>
          <w:sz w:val="22"/>
          <w:szCs w:val="22"/>
        </w:rPr>
        <w:t xml:space="preserve"> </w:t>
      </w:r>
      <w:r w:rsidR="000E73E3" w:rsidRPr="003227DE">
        <w:rPr>
          <w:rFonts w:asciiTheme="minorHAnsi" w:hAnsiTheme="minorHAnsi" w:cstheme="minorHAnsi"/>
          <w:sz w:val="22"/>
          <w:szCs w:val="22"/>
        </w:rPr>
        <w:t xml:space="preserve">Children who can take their medicines themselves or manage procedures may require an appropriate level of supervision. </w:t>
      </w:r>
    </w:p>
    <w:p w:rsidR="00C306AE" w:rsidRPr="003227DE" w:rsidRDefault="00C85E84"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Wherever possible, children will be allowed to carry their own medicines and relevant devices or will be able to access their medicines for self-medication quickly and easily. </w:t>
      </w:r>
    </w:p>
    <w:p w:rsidR="00C85E84" w:rsidRPr="003227DE" w:rsidRDefault="00C85E84" w:rsidP="00FC409B">
      <w:pPr>
        <w:pStyle w:val="Bullet1"/>
        <w:rPr>
          <w:rFonts w:asciiTheme="minorHAnsi" w:hAnsiTheme="minorHAnsi" w:cstheme="minorHAnsi"/>
          <w:sz w:val="22"/>
          <w:szCs w:val="22"/>
        </w:rPr>
      </w:pPr>
      <w:r w:rsidRPr="003227DE">
        <w:rPr>
          <w:rFonts w:asciiTheme="minorHAnsi" w:hAnsiTheme="minorHAnsi" w:cstheme="minorHAnsi"/>
          <w:sz w:val="22"/>
          <w:szCs w:val="22"/>
        </w:rPr>
        <w:t>If it is not appropriate for a child to self-manage, then relevant staff will help to administer medicines and manage procedures for them.</w:t>
      </w:r>
      <w:r w:rsidR="00A412F7"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If a child refuses to take medicine or carry out a necessary procedure, staff will not force them to do so, but follow the procedure agreed in the </w:t>
      </w:r>
      <w:r w:rsidR="00221D11" w:rsidRPr="003227DE">
        <w:rPr>
          <w:rFonts w:asciiTheme="minorHAnsi" w:hAnsiTheme="minorHAnsi" w:cstheme="minorHAnsi"/>
          <w:sz w:val="22"/>
          <w:szCs w:val="22"/>
        </w:rPr>
        <w:t>IHP</w:t>
      </w:r>
      <w:r w:rsidRPr="003227DE">
        <w:rPr>
          <w:rFonts w:asciiTheme="minorHAnsi" w:hAnsiTheme="minorHAnsi" w:cstheme="minorHAnsi"/>
          <w:sz w:val="22"/>
          <w:szCs w:val="22"/>
        </w:rPr>
        <w:t>. Parents will be informed so that alternative options can be considered.</w:t>
      </w:r>
    </w:p>
    <w:p w:rsidR="006D0320" w:rsidRPr="003227DE" w:rsidRDefault="006D0320" w:rsidP="00A412F7">
      <w:pPr>
        <w:pStyle w:val="Heading2"/>
        <w:rPr>
          <w:rFonts w:asciiTheme="minorHAnsi" w:hAnsiTheme="minorHAnsi" w:cstheme="minorHAnsi"/>
          <w:sz w:val="22"/>
          <w:szCs w:val="22"/>
        </w:rPr>
      </w:pPr>
      <w:r w:rsidRPr="003227DE">
        <w:rPr>
          <w:rFonts w:asciiTheme="minorHAnsi" w:hAnsiTheme="minorHAnsi" w:cstheme="minorHAnsi"/>
          <w:sz w:val="22"/>
          <w:szCs w:val="22"/>
        </w:rPr>
        <w:t>The role of the parents</w:t>
      </w:r>
    </w:p>
    <w:p w:rsidR="00C306AE" w:rsidRPr="003227DE" w:rsidRDefault="00C306AE"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Parents are key partners and will be involved in the drafting, development and review of their child’s IHP.  </w:t>
      </w:r>
    </w:p>
    <w:p w:rsidR="00C306AE" w:rsidRPr="003227DE" w:rsidRDefault="006D0320" w:rsidP="00FC409B">
      <w:pPr>
        <w:pStyle w:val="Bullet1"/>
        <w:rPr>
          <w:rFonts w:asciiTheme="minorHAnsi" w:hAnsiTheme="minorHAnsi" w:cstheme="minorHAnsi"/>
          <w:sz w:val="22"/>
          <w:szCs w:val="22"/>
        </w:rPr>
      </w:pPr>
      <w:r w:rsidRPr="003227DE">
        <w:rPr>
          <w:rFonts w:asciiTheme="minorHAnsi" w:hAnsiTheme="minorHAnsi" w:cstheme="minorHAnsi"/>
          <w:sz w:val="22"/>
          <w:szCs w:val="22"/>
        </w:rPr>
        <w:t>Parents are expected</w:t>
      </w:r>
      <w:r w:rsidR="00A412F7" w:rsidRPr="003227DE">
        <w:rPr>
          <w:rFonts w:asciiTheme="minorHAnsi" w:hAnsiTheme="minorHAnsi" w:cstheme="minorHAnsi"/>
          <w:sz w:val="22"/>
          <w:szCs w:val="22"/>
        </w:rPr>
        <w:t xml:space="preserve"> </w:t>
      </w:r>
      <w:r w:rsidRPr="003227DE">
        <w:rPr>
          <w:rFonts w:asciiTheme="minorHAnsi" w:hAnsiTheme="minorHAnsi" w:cstheme="minorHAnsi"/>
          <w:sz w:val="22"/>
          <w:szCs w:val="22"/>
        </w:rPr>
        <w:t>to provide the school with sufficient</w:t>
      </w:r>
      <w:r w:rsidR="007E5E7E" w:rsidRPr="003227DE">
        <w:rPr>
          <w:rFonts w:asciiTheme="minorHAnsi" w:hAnsiTheme="minorHAnsi" w:cstheme="minorHAnsi"/>
          <w:sz w:val="22"/>
          <w:szCs w:val="22"/>
        </w:rPr>
        <w:t>,</w:t>
      </w:r>
      <w:r w:rsidRPr="003227DE">
        <w:rPr>
          <w:rFonts w:asciiTheme="minorHAnsi" w:hAnsiTheme="minorHAnsi" w:cstheme="minorHAnsi"/>
          <w:sz w:val="22"/>
          <w:szCs w:val="22"/>
        </w:rPr>
        <w:t xml:space="preserve"> and up-to-date</w:t>
      </w:r>
      <w:r w:rsidR="007E5E7E" w:rsidRPr="003227DE">
        <w:rPr>
          <w:rFonts w:asciiTheme="minorHAnsi" w:hAnsiTheme="minorHAnsi" w:cstheme="minorHAnsi"/>
          <w:sz w:val="22"/>
          <w:szCs w:val="22"/>
        </w:rPr>
        <w:t>,</w:t>
      </w:r>
      <w:r w:rsidRPr="003227DE">
        <w:rPr>
          <w:rFonts w:asciiTheme="minorHAnsi" w:hAnsiTheme="minorHAnsi" w:cstheme="minorHAnsi"/>
          <w:sz w:val="22"/>
          <w:szCs w:val="22"/>
        </w:rPr>
        <w:t xml:space="preserve"> information abo</w:t>
      </w:r>
      <w:r w:rsidR="008A4916" w:rsidRPr="003227DE">
        <w:rPr>
          <w:rFonts w:asciiTheme="minorHAnsi" w:hAnsiTheme="minorHAnsi" w:cstheme="minorHAnsi"/>
          <w:sz w:val="22"/>
          <w:szCs w:val="22"/>
        </w:rPr>
        <w:t>ut their child’s medical needs.</w:t>
      </w:r>
    </w:p>
    <w:p w:rsidR="00C306AE" w:rsidRPr="003227DE" w:rsidRDefault="00C306AE"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Parents </w:t>
      </w:r>
      <w:r w:rsidR="00441B08" w:rsidRPr="003227DE">
        <w:rPr>
          <w:rFonts w:asciiTheme="minorHAnsi" w:hAnsiTheme="minorHAnsi" w:cstheme="minorHAnsi"/>
          <w:sz w:val="22"/>
          <w:szCs w:val="22"/>
        </w:rPr>
        <w:t xml:space="preserve">are expected to </w:t>
      </w:r>
      <w:r w:rsidR="006D0320" w:rsidRPr="003227DE">
        <w:rPr>
          <w:rFonts w:asciiTheme="minorHAnsi" w:hAnsiTheme="minorHAnsi" w:cstheme="minorHAnsi"/>
          <w:sz w:val="22"/>
          <w:szCs w:val="22"/>
        </w:rPr>
        <w:t>carry out any action they have agreed to as part of its implementation, eg provide medicines and equipment</w:t>
      </w:r>
      <w:r w:rsidRPr="003227DE">
        <w:rPr>
          <w:rFonts w:asciiTheme="minorHAnsi" w:hAnsiTheme="minorHAnsi" w:cstheme="minorHAnsi"/>
          <w:sz w:val="22"/>
          <w:szCs w:val="22"/>
        </w:rPr>
        <w:t>.</w:t>
      </w:r>
    </w:p>
    <w:p w:rsidR="006D0320" w:rsidRPr="003227DE" w:rsidRDefault="00C306AE"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Parents </w:t>
      </w:r>
      <w:r w:rsidR="00441B08" w:rsidRPr="003227DE">
        <w:rPr>
          <w:rFonts w:asciiTheme="minorHAnsi" w:hAnsiTheme="minorHAnsi" w:cstheme="minorHAnsi"/>
          <w:sz w:val="22"/>
          <w:szCs w:val="22"/>
        </w:rPr>
        <w:t xml:space="preserve">must </w:t>
      </w:r>
      <w:r w:rsidR="006D0320" w:rsidRPr="003227DE">
        <w:rPr>
          <w:rFonts w:asciiTheme="minorHAnsi" w:hAnsiTheme="minorHAnsi" w:cstheme="minorHAnsi"/>
          <w:sz w:val="22"/>
          <w:szCs w:val="22"/>
        </w:rPr>
        <w:t>ensure they or another nominated adult are contactable at all times</w:t>
      </w:r>
      <w:r w:rsidR="00441B08" w:rsidRPr="003227DE">
        <w:rPr>
          <w:rFonts w:asciiTheme="minorHAnsi" w:hAnsiTheme="minorHAnsi" w:cstheme="minorHAnsi"/>
          <w:sz w:val="22"/>
          <w:szCs w:val="22"/>
        </w:rPr>
        <w:t>.</w:t>
      </w:r>
    </w:p>
    <w:p w:rsidR="00441B08" w:rsidRPr="003227DE" w:rsidRDefault="00441B08" w:rsidP="00A412F7">
      <w:pPr>
        <w:pStyle w:val="Heading2"/>
        <w:rPr>
          <w:rFonts w:asciiTheme="minorHAnsi" w:hAnsiTheme="minorHAnsi" w:cstheme="minorHAnsi"/>
          <w:sz w:val="22"/>
          <w:szCs w:val="22"/>
        </w:rPr>
      </w:pPr>
      <w:r w:rsidRPr="003227DE">
        <w:rPr>
          <w:rFonts w:asciiTheme="minorHAnsi" w:hAnsiTheme="minorHAnsi" w:cstheme="minorHAnsi"/>
          <w:sz w:val="22"/>
          <w:szCs w:val="22"/>
        </w:rPr>
        <w:t xml:space="preserve">The role of the </w:t>
      </w:r>
      <w:r w:rsidR="008A4916" w:rsidRPr="003227DE">
        <w:rPr>
          <w:rFonts w:asciiTheme="minorHAnsi" w:hAnsiTheme="minorHAnsi" w:cstheme="minorHAnsi"/>
          <w:sz w:val="22"/>
          <w:szCs w:val="22"/>
        </w:rPr>
        <w:t>LA</w:t>
      </w:r>
    </w:p>
    <w:p w:rsidR="00C306AE" w:rsidRPr="003227DE" w:rsidRDefault="00441B08" w:rsidP="00FC409B">
      <w:pPr>
        <w:pStyle w:val="Bullet1"/>
        <w:rPr>
          <w:rFonts w:asciiTheme="minorHAnsi" w:hAnsiTheme="minorHAnsi" w:cstheme="minorHAnsi"/>
          <w:sz w:val="22"/>
          <w:szCs w:val="22"/>
        </w:rPr>
      </w:pPr>
      <w:r w:rsidRPr="003227DE">
        <w:rPr>
          <w:rFonts w:asciiTheme="minorHAnsi" w:hAnsiTheme="minorHAnsi" w:cstheme="minorHAnsi"/>
          <w:sz w:val="22"/>
          <w:szCs w:val="22"/>
        </w:rPr>
        <w:t>L</w:t>
      </w:r>
      <w:r w:rsidR="00A412F7" w:rsidRPr="003227DE">
        <w:rPr>
          <w:rFonts w:asciiTheme="minorHAnsi" w:hAnsiTheme="minorHAnsi" w:cstheme="minorHAnsi"/>
          <w:sz w:val="22"/>
          <w:szCs w:val="22"/>
        </w:rPr>
        <w:t xml:space="preserve">As </w:t>
      </w:r>
      <w:r w:rsidRPr="003227DE">
        <w:rPr>
          <w:rFonts w:asciiTheme="minorHAnsi" w:hAnsiTheme="minorHAnsi" w:cstheme="minorHAnsi"/>
          <w:sz w:val="22"/>
          <w:szCs w:val="22"/>
        </w:rPr>
        <w:t xml:space="preserve">provide school nurses for maintained schools and academies. </w:t>
      </w:r>
    </w:p>
    <w:p w:rsidR="00C306AE" w:rsidRPr="003227DE" w:rsidRDefault="00441B08" w:rsidP="00FC409B">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w:t>
      </w:r>
      <w:r w:rsidR="00A3763E" w:rsidRPr="003227DE">
        <w:rPr>
          <w:rFonts w:asciiTheme="minorHAnsi" w:hAnsiTheme="minorHAnsi" w:cstheme="minorHAnsi"/>
          <w:sz w:val="22"/>
          <w:szCs w:val="22"/>
        </w:rPr>
        <w:t xml:space="preserve">LA </w:t>
      </w:r>
      <w:r w:rsidRPr="003227DE">
        <w:rPr>
          <w:rFonts w:asciiTheme="minorHAnsi" w:hAnsiTheme="minorHAnsi" w:cstheme="minorHAnsi"/>
          <w:sz w:val="22"/>
          <w:szCs w:val="22"/>
        </w:rPr>
        <w:t>provide</w:t>
      </w:r>
      <w:r w:rsidR="00A3763E" w:rsidRPr="003227DE">
        <w:rPr>
          <w:rFonts w:asciiTheme="minorHAnsi" w:hAnsiTheme="minorHAnsi" w:cstheme="minorHAnsi"/>
          <w:sz w:val="22"/>
          <w:szCs w:val="22"/>
        </w:rPr>
        <w:t>s</w:t>
      </w:r>
      <w:r w:rsidRPr="003227DE">
        <w:rPr>
          <w:rFonts w:asciiTheme="minorHAnsi" w:hAnsiTheme="minorHAnsi" w:cstheme="minorHAnsi"/>
          <w:sz w:val="22"/>
          <w:szCs w:val="22"/>
        </w:rPr>
        <w:t xml:space="preserve"> support, advice and guidance, including suitable training for school staff, to ensure that the support specified within </w:t>
      </w:r>
      <w:r w:rsidR="00221D11" w:rsidRPr="003227DE">
        <w:rPr>
          <w:rFonts w:asciiTheme="minorHAnsi" w:hAnsiTheme="minorHAnsi" w:cstheme="minorHAnsi"/>
          <w:sz w:val="22"/>
          <w:szCs w:val="22"/>
        </w:rPr>
        <w:t>IHPs</w:t>
      </w:r>
      <w:r w:rsidRPr="003227DE">
        <w:rPr>
          <w:rFonts w:asciiTheme="minorHAnsi" w:hAnsiTheme="minorHAnsi" w:cstheme="minorHAnsi"/>
          <w:sz w:val="22"/>
          <w:szCs w:val="22"/>
        </w:rPr>
        <w:t xml:space="preserve"> can be delivered effectively.</w:t>
      </w:r>
      <w:r w:rsidR="00A412F7" w:rsidRPr="003227DE">
        <w:rPr>
          <w:rFonts w:asciiTheme="minorHAnsi" w:hAnsiTheme="minorHAnsi" w:cstheme="minorHAnsi"/>
          <w:sz w:val="22"/>
          <w:szCs w:val="22"/>
        </w:rPr>
        <w:t xml:space="preserve"> </w:t>
      </w:r>
    </w:p>
    <w:p w:rsidR="00357943" w:rsidRPr="003227DE" w:rsidRDefault="00441B08" w:rsidP="003A1D3A">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w:t>
      </w:r>
      <w:r w:rsidR="00A3763E" w:rsidRPr="003227DE">
        <w:rPr>
          <w:rFonts w:asciiTheme="minorHAnsi" w:hAnsiTheme="minorHAnsi" w:cstheme="minorHAnsi"/>
          <w:sz w:val="22"/>
          <w:szCs w:val="22"/>
        </w:rPr>
        <w:t xml:space="preserve">LA </w:t>
      </w:r>
      <w:r w:rsidRPr="003227DE">
        <w:rPr>
          <w:rFonts w:asciiTheme="minorHAnsi" w:hAnsiTheme="minorHAnsi" w:cstheme="minorHAnsi"/>
          <w:sz w:val="22"/>
          <w:szCs w:val="22"/>
        </w:rPr>
        <w:t xml:space="preserve">works with </w:t>
      </w:r>
      <w:r w:rsidR="003227DE" w:rsidRPr="003227DE">
        <w:rPr>
          <w:rFonts w:asciiTheme="minorHAnsi" w:hAnsiTheme="minorHAnsi" w:cstheme="minorHAnsi"/>
          <w:sz w:val="22"/>
          <w:szCs w:val="22"/>
        </w:rPr>
        <w:t>Pippins School</w:t>
      </w:r>
      <w:r w:rsidRPr="003227DE">
        <w:rPr>
          <w:rFonts w:asciiTheme="minorHAnsi" w:hAnsiTheme="minorHAnsi" w:cstheme="minorHAnsi"/>
          <w:sz w:val="22"/>
          <w:szCs w:val="22"/>
        </w:rPr>
        <w:t xml:space="preserve"> to support pupils with medical conditions to attend full time but </w:t>
      </w:r>
      <w:r w:rsidR="00357943" w:rsidRPr="003227DE">
        <w:rPr>
          <w:rFonts w:asciiTheme="minorHAnsi" w:hAnsiTheme="minorHAnsi" w:cstheme="minorHAnsi"/>
          <w:sz w:val="22"/>
          <w:szCs w:val="22"/>
        </w:rPr>
        <w:t xml:space="preserve">it also </w:t>
      </w:r>
      <w:r w:rsidRPr="003227DE">
        <w:rPr>
          <w:rFonts w:asciiTheme="minorHAnsi" w:hAnsiTheme="minorHAnsi" w:cstheme="minorHAnsi"/>
          <w:sz w:val="22"/>
          <w:szCs w:val="22"/>
        </w:rPr>
        <w:t>has a duty to make other arrangements when it is clear that a child will be away from schools for 15 days or more because of health needs (whether consecutive or cumulative across the school year).</w:t>
      </w:r>
      <w:r w:rsidR="00357943" w:rsidRPr="003227DE">
        <w:rPr>
          <w:rFonts w:asciiTheme="minorHAnsi" w:hAnsiTheme="minorHAnsi" w:cstheme="minorHAnsi"/>
          <w:sz w:val="22"/>
          <w:szCs w:val="22"/>
        </w:rPr>
        <w:t xml:space="preserve"> The school works with the LA and other partners to ensure that such provision will start as quickly as possible. (Once assured that provision is in place, the LA will </w:t>
      </w:r>
      <w:r w:rsidR="00357943" w:rsidRPr="003227DE">
        <w:rPr>
          <w:rFonts w:asciiTheme="minorHAnsi" w:hAnsiTheme="minorHAnsi" w:cstheme="minorHAnsi"/>
          <w:sz w:val="22"/>
          <w:szCs w:val="22"/>
        </w:rPr>
        <w:lastRenderedPageBreak/>
        <w:t>only intervene if it has reason to think that the educational provision being made is unsuitable or insufficient).</w:t>
      </w:r>
    </w:p>
    <w:p w:rsidR="005C3529" w:rsidRPr="003227DE" w:rsidRDefault="005C3529" w:rsidP="00A412F7">
      <w:pPr>
        <w:pStyle w:val="Heading2"/>
        <w:rPr>
          <w:rFonts w:asciiTheme="minorHAnsi" w:hAnsiTheme="minorHAnsi" w:cstheme="minorHAnsi"/>
          <w:sz w:val="22"/>
          <w:szCs w:val="22"/>
        </w:rPr>
      </w:pPr>
      <w:r w:rsidRPr="003227DE">
        <w:rPr>
          <w:rFonts w:asciiTheme="minorHAnsi" w:hAnsiTheme="minorHAnsi" w:cstheme="minorHAnsi"/>
          <w:sz w:val="22"/>
          <w:szCs w:val="22"/>
        </w:rPr>
        <w:t>Procedure to be followed when notification is received that a pupil has a medical condition</w:t>
      </w:r>
    </w:p>
    <w:p w:rsidR="00A3763E" w:rsidRPr="003227DE" w:rsidRDefault="005C3529" w:rsidP="00A412F7">
      <w:pPr>
        <w:rPr>
          <w:rFonts w:asciiTheme="minorHAnsi" w:hAnsiTheme="minorHAnsi" w:cstheme="minorHAnsi"/>
          <w:sz w:val="22"/>
          <w:szCs w:val="22"/>
        </w:rPr>
      </w:pPr>
      <w:r w:rsidRPr="003227DE">
        <w:rPr>
          <w:rFonts w:asciiTheme="minorHAnsi" w:hAnsiTheme="minorHAnsi" w:cstheme="minorHAnsi"/>
          <w:sz w:val="22"/>
          <w:szCs w:val="22"/>
        </w:rPr>
        <w:t>Where possible the school will not wait for a formal diagnosis before providing support to</w:t>
      </w:r>
      <w:r w:rsidR="00C32CB1" w:rsidRPr="003227DE">
        <w:rPr>
          <w:rFonts w:asciiTheme="minorHAnsi" w:hAnsiTheme="minorHAnsi" w:cstheme="minorHAnsi"/>
          <w:sz w:val="22"/>
          <w:szCs w:val="22"/>
        </w:rPr>
        <w:t xml:space="preserve"> a pupil with medical needs.</w:t>
      </w:r>
      <w:r w:rsidR="00A412F7" w:rsidRPr="003227DE">
        <w:rPr>
          <w:rFonts w:asciiTheme="minorHAnsi" w:hAnsiTheme="minorHAnsi" w:cstheme="minorHAnsi"/>
          <w:sz w:val="22"/>
          <w:szCs w:val="22"/>
        </w:rPr>
        <w:t xml:space="preserve"> </w:t>
      </w:r>
      <w:r w:rsidR="00C32CB1" w:rsidRPr="003227DE">
        <w:rPr>
          <w:rFonts w:asciiTheme="minorHAnsi" w:hAnsiTheme="minorHAnsi" w:cstheme="minorHAnsi"/>
          <w:sz w:val="22"/>
          <w:szCs w:val="22"/>
        </w:rPr>
        <w:t>Support will be provided</w:t>
      </w:r>
      <w:r w:rsidRPr="003227DE">
        <w:rPr>
          <w:rFonts w:asciiTheme="minorHAnsi" w:hAnsiTheme="minorHAnsi" w:cstheme="minorHAnsi"/>
          <w:sz w:val="22"/>
          <w:szCs w:val="22"/>
        </w:rPr>
        <w:t xml:space="preserve"> based on the available </w:t>
      </w:r>
      <w:r w:rsidR="00C32CB1" w:rsidRPr="003227DE">
        <w:rPr>
          <w:rFonts w:asciiTheme="minorHAnsi" w:hAnsiTheme="minorHAnsi" w:cstheme="minorHAnsi"/>
          <w:sz w:val="22"/>
          <w:szCs w:val="22"/>
        </w:rPr>
        <w:t xml:space="preserve">medical </w:t>
      </w:r>
      <w:r w:rsidRPr="003227DE">
        <w:rPr>
          <w:rFonts w:asciiTheme="minorHAnsi" w:hAnsiTheme="minorHAnsi" w:cstheme="minorHAnsi"/>
          <w:sz w:val="22"/>
          <w:szCs w:val="22"/>
        </w:rPr>
        <w:t>evidence</w:t>
      </w:r>
      <w:r w:rsidR="00C32CB1" w:rsidRPr="003227DE">
        <w:rPr>
          <w:rFonts w:asciiTheme="minorHAnsi" w:hAnsiTheme="minorHAnsi" w:cstheme="minorHAnsi"/>
          <w:sz w:val="22"/>
          <w:szCs w:val="22"/>
        </w:rPr>
        <w:t xml:space="preserve"> and after c</w:t>
      </w:r>
      <w:r w:rsidRPr="003227DE">
        <w:rPr>
          <w:rFonts w:asciiTheme="minorHAnsi" w:hAnsiTheme="minorHAnsi" w:cstheme="minorHAnsi"/>
          <w:sz w:val="22"/>
          <w:szCs w:val="22"/>
        </w:rPr>
        <w:t>onsultation with parents.</w:t>
      </w:r>
    </w:p>
    <w:p w:rsidR="005C3529" w:rsidRPr="003227DE" w:rsidRDefault="005C3529" w:rsidP="00A3763E">
      <w:pPr>
        <w:rPr>
          <w:rFonts w:asciiTheme="minorHAnsi" w:hAnsiTheme="minorHAnsi" w:cstheme="minorHAnsi"/>
          <w:sz w:val="22"/>
          <w:szCs w:val="22"/>
        </w:rPr>
      </w:pPr>
      <w:r w:rsidRPr="003227DE">
        <w:rPr>
          <w:rFonts w:asciiTheme="minorHAnsi" w:hAnsiTheme="minorHAnsi" w:cstheme="minorHAnsi"/>
          <w:sz w:val="22"/>
          <w:szCs w:val="22"/>
        </w:rPr>
        <w:t xml:space="preserve">For children starting at </w:t>
      </w:r>
      <w:r w:rsidR="003227DE" w:rsidRPr="003227DE">
        <w:rPr>
          <w:rFonts w:asciiTheme="minorHAnsi" w:hAnsiTheme="minorHAnsi" w:cstheme="minorHAnsi"/>
          <w:sz w:val="22"/>
          <w:szCs w:val="22"/>
        </w:rPr>
        <w:t>Pippins School</w:t>
      </w:r>
      <w:r w:rsidRPr="003227DE">
        <w:rPr>
          <w:rFonts w:asciiTheme="minorHAnsi" w:hAnsiTheme="minorHAnsi" w:cstheme="minorHAnsi"/>
          <w:sz w:val="22"/>
          <w:szCs w:val="22"/>
        </w:rPr>
        <w:t>, arrangements should be in place in time for the start of the relevant school term. In other cases, such as a new</w:t>
      </w:r>
      <w:r w:rsidR="00A3763E" w:rsidRPr="003227DE">
        <w:rPr>
          <w:rFonts w:asciiTheme="minorHAnsi" w:hAnsiTheme="minorHAnsi" w:cstheme="minorHAnsi"/>
          <w:sz w:val="22"/>
          <w:szCs w:val="22"/>
        </w:rPr>
        <w:t xml:space="preserve"> diagnosis or changed circumstances, </w:t>
      </w:r>
      <w:r w:rsidRPr="003227DE">
        <w:rPr>
          <w:rFonts w:asciiTheme="minorHAnsi" w:hAnsiTheme="minorHAnsi" w:cstheme="minorHAnsi"/>
          <w:sz w:val="22"/>
          <w:szCs w:val="22"/>
        </w:rPr>
        <w:t xml:space="preserve">every effort </w:t>
      </w:r>
      <w:r w:rsidR="00A3763E" w:rsidRPr="003227DE">
        <w:rPr>
          <w:rFonts w:asciiTheme="minorHAnsi" w:hAnsiTheme="minorHAnsi" w:cstheme="minorHAnsi"/>
          <w:sz w:val="22"/>
          <w:szCs w:val="22"/>
        </w:rPr>
        <w:t>will be</w:t>
      </w:r>
      <w:r w:rsidRPr="003227DE">
        <w:rPr>
          <w:rFonts w:asciiTheme="minorHAnsi" w:hAnsiTheme="minorHAnsi" w:cstheme="minorHAnsi"/>
          <w:sz w:val="22"/>
          <w:szCs w:val="22"/>
        </w:rPr>
        <w:t xml:space="preserve"> made to ensure that arrangements are put in place within two weeks.</w:t>
      </w:r>
      <w:r w:rsidR="00A412F7" w:rsidRPr="003227DE">
        <w:rPr>
          <w:rFonts w:asciiTheme="minorHAnsi" w:hAnsiTheme="minorHAnsi" w:cstheme="minorHAnsi"/>
          <w:sz w:val="22"/>
          <w:szCs w:val="22"/>
        </w:rPr>
        <w:t xml:space="preserve"> </w:t>
      </w:r>
      <w:r w:rsidR="00A3763E" w:rsidRPr="003227DE">
        <w:rPr>
          <w:rFonts w:asciiTheme="minorHAnsi" w:hAnsiTheme="minorHAnsi" w:cstheme="minorHAnsi"/>
          <w:sz w:val="22"/>
          <w:szCs w:val="22"/>
        </w:rPr>
        <w:t>For children moving on to another school</w:t>
      </w:r>
      <w:r w:rsidR="003D0426" w:rsidRPr="003227DE">
        <w:rPr>
          <w:rFonts w:asciiTheme="minorHAnsi" w:hAnsiTheme="minorHAnsi" w:cstheme="minorHAnsi"/>
          <w:sz w:val="22"/>
          <w:szCs w:val="22"/>
        </w:rPr>
        <w:t>,</w:t>
      </w:r>
      <w:r w:rsidR="00A3763E" w:rsidRPr="003227DE">
        <w:rPr>
          <w:rFonts w:asciiTheme="minorHAnsi" w:hAnsiTheme="minorHAnsi" w:cstheme="minorHAnsi"/>
          <w:sz w:val="22"/>
          <w:szCs w:val="22"/>
        </w:rPr>
        <w:t xml:space="preserve"> relevant information will be passed to the new school as soon as possible.</w:t>
      </w:r>
    </w:p>
    <w:p w:rsidR="005C3529" w:rsidRPr="003227DE" w:rsidRDefault="000305DB" w:rsidP="00A412F7">
      <w:pPr>
        <w:pStyle w:val="Heading2"/>
        <w:rPr>
          <w:rFonts w:asciiTheme="minorHAnsi" w:hAnsiTheme="minorHAnsi" w:cstheme="minorHAnsi"/>
          <w:sz w:val="22"/>
          <w:szCs w:val="22"/>
        </w:rPr>
      </w:pPr>
      <w:r w:rsidRPr="003227DE">
        <w:rPr>
          <w:rFonts w:asciiTheme="minorHAnsi" w:hAnsiTheme="minorHAnsi" w:cstheme="minorHAnsi"/>
          <w:sz w:val="22"/>
          <w:szCs w:val="22"/>
        </w:rPr>
        <w:t>I</w:t>
      </w:r>
      <w:r w:rsidR="00C32CB1" w:rsidRPr="003227DE">
        <w:rPr>
          <w:rFonts w:asciiTheme="minorHAnsi" w:hAnsiTheme="minorHAnsi" w:cstheme="minorHAnsi"/>
          <w:sz w:val="22"/>
          <w:szCs w:val="22"/>
        </w:rPr>
        <w:t>ndividual healthcare plans</w:t>
      </w:r>
      <w:r w:rsidR="00A3763E" w:rsidRPr="003227DE">
        <w:rPr>
          <w:rFonts w:asciiTheme="minorHAnsi" w:hAnsiTheme="minorHAnsi" w:cstheme="minorHAnsi"/>
          <w:sz w:val="22"/>
          <w:szCs w:val="22"/>
        </w:rPr>
        <w:t xml:space="preserve"> (IHPs)</w:t>
      </w:r>
    </w:p>
    <w:p w:rsidR="001D5B5D" w:rsidRPr="003227DE" w:rsidRDefault="00C32CB1" w:rsidP="00A412F7">
      <w:pPr>
        <w:rPr>
          <w:rFonts w:asciiTheme="minorHAnsi" w:hAnsiTheme="minorHAnsi" w:cstheme="minorHAnsi"/>
          <w:sz w:val="22"/>
          <w:szCs w:val="22"/>
        </w:rPr>
      </w:pPr>
      <w:r w:rsidRPr="003227DE">
        <w:rPr>
          <w:rFonts w:asciiTheme="minorHAnsi" w:hAnsiTheme="minorHAnsi" w:cstheme="minorHAnsi"/>
          <w:sz w:val="22"/>
          <w:szCs w:val="22"/>
        </w:rPr>
        <w:t xml:space="preserve">Many pupils with medical conditions will require an </w:t>
      </w:r>
      <w:r w:rsidR="00A3763E" w:rsidRPr="003227DE">
        <w:rPr>
          <w:rFonts w:asciiTheme="minorHAnsi" w:hAnsiTheme="minorHAnsi" w:cstheme="minorHAnsi"/>
          <w:sz w:val="22"/>
          <w:szCs w:val="22"/>
        </w:rPr>
        <w:t xml:space="preserve">IHP </w:t>
      </w:r>
      <w:r w:rsidRPr="003227DE">
        <w:rPr>
          <w:rFonts w:asciiTheme="minorHAnsi" w:hAnsiTheme="minorHAnsi" w:cstheme="minorHAnsi"/>
          <w:sz w:val="22"/>
          <w:szCs w:val="22"/>
        </w:rPr>
        <w:t xml:space="preserve">which will help to ensure that each pupil’s medical conditions are supported. </w:t>
      </w:r>
      <w:r w:rsidR="001D5B5D" w:rsidRPr="003227DE">
        <w:rPr>
          <w:rFonts w:asciiTheme="minorHAnsi" w:hAnsiTheme="minorHAnsi" w:cstheme="minorHAnsi"/>
          <w:sz w:val="22"/>
          <w:szCs w:val="22"/>
        </w:rPr>
        <w:t>The school, healthcare professionals and parents will agree, based on evidence, when a healthcare plan would be inappropriate or disproportionate. If consensus cannot be reached, the headteacher</w:t>
      </w:r>
      <w:r w:rsidR="004867C4" w:rsidRPr="003227DE">
        <w:rPr>
          <w:rFonts w:asciiTheme="minorHAnsi" w:hAnsiTheme="minorHAnsi" w:cstheme="minorHAnsi"/>
          <w:sz w:val="22"/>
          <w:szCs w:val="22"/>
        </w:rPr>
        <w:t xml:space="preserve"> </w:t>
      </w:r>
      <w:r w:rsidR="001D5B5D" w:rsidRPr="003227DE">
        <w:rPr>
          <w:rFonts w:asciiTheme="minorHAnsi" w:hAnsiTheme="minorHAnsi" w:cstheme="minorHAnsi"/>
          <w:sz w:val="22"/>
          <w:szCs w:val="22"/>
        </w:rPr>
        <w:t xml:space="preserve">will take a final view. </w:t>
      </w:r>
    </w:p>
    <w:p w:rsidR="001D5B5D" w:rsidRPr="003227DE" w:rsidRDefault="00A3763E" w:rsidP="00FF0C03">
      <w:pPr>
        <w:pStyle w:val="Bullet1"/>
        <w:rPr>
          <w:rFonts w:asciiTheme="minorHAnsi" w:hAnsiTheme="minorHAnsi" w:cstheme="minorHAnsi"/>
          <w:sz w:val="22"/>
          <w:szCs w:val="22"/>
        </w:rPr>
      </w:pPr>
      <w:r w:rsidRPr="003227DE">
        <w:rPr>
          <w:rFonts w:asciiTheme="minorHAnsi" w:hAnsiTheme="minorHAnsi" w:cstheme="minorHAnsi"/>
          <w:sz w:val="22"/>
          <w:szCs w:val="22"/>
        </w:rPr>
        <w:t>IHPs</w:t>
      </w:r>
      <w:r w:rsidR="00FF0C03" w:rsidRPr="003227DE">
        <w:rPr>
          <w:rFonts w:asciiTheme="minorHAnsi" w:hAnsiTheme="minorHAnsi" w:cstheme="minorHAnsi"/>
          <w:sz w:val="22"/>
          <w:szCs w:val="22"/>
        </w:rPr>
        <w:t xml:space="preserve"> may be initiated, in consultation with the parent, by a member of school staff or a healthcare professional involved in providing care to the child. </w:t>
      </w:r>
      <w:r w:rsidR="001D5B5D" w:rsidRPr="003227DE">
        <w:rPr>
          <w:rFonts w:asciiTheme="minorHAnsi" w:hAnsiTheme="minorHAnsi" w:cstheme="minorHAnsi"/>
          <w:sz w:val="22"/>
          <w:szCs w:val="22"/>
        </w:rPr>
        <w:t xml:space="preserve">Those involved will agree who will take the lead in writing the plan, but responsibility for ensuring it is finalised and implemented rests with the school. </w:t>
      </w:r>
    </w:p>
    <w:p w:rsidR="00C306AE" w:rsidRPr="003227DE" w:rsidRDefault="00C306AE"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IHPs will be drawn up in partnership between the school, parents, and a named relevant healthcare professional who can best advise on the particular needs of the child. Pupils will also be involved whenever appropriate. </w:t>
      </w:r>
    </w:p>
    <w:p w:rsidR="001D5B5D" w:rsidRPr="003227DE" w:rsidRDefault="00A3763E" w:rsidP="001D5B5D">
      <w:pPr>
        <w:pStyle w:val="Bullet1"/>
        <w:rPr>
          <w:rFonts w:asciiTheme="minorHAnsi" w:hAnsiTheme="minorHAnsi" w:cstheme="minorHAnsi"/>
          <w:sz w:val="22"/>
          <w:szCs w:val="22"/>
        </w:rPr>
      </w:pPr>
      <w:r w:rsidRPr="003227DE">
        <w:rPr>
          <w:rFonts w:asciiTheme="minorHAnsi" w:hAnsiTheme="minorHAnsi" w:cstheme="minorHAnsi"/>
          <w:sz w:val="22"/>
          <w:szCs w:val="22"/>
        </w:rPr>
        <w:t>IHPs</w:t>
      </w:r>
      <w:r w:rsidR="001D5B5D" w:rsidRPr="003227DE">
        <w:rPr>
          <w:rFonts w:asciiTheme="minorHAnsi" w:hAnsiTheme="minorHAnsi" w:cstheme="minorHAnsi"/>
          <w:sz w:val="22"/>
          <w:szCs w:val="22"/>
        </w:rPr>
        <w:t xml:space="preserve"> will be developed with the child’s best interests in mind</w:t>
      </w:r>
    </w:p>
    <w:p w:rsidR="001D5B5D" w:rsidRPr="003227DE" w:rsidRDefault="00A3763E" w:rsidP="001D5B5D">
      <w:pPr>
        <w:pStyle w:val="Bullet1"/>
        <w:rPr>
          <w:rFonts w:asciiTheme="minorHAnsi" w:hAnsiTheme="minorHAnsi" w:cstheme="minorHAnsi"/>
          <w:sz w:val="22"/>
          <w:szCs w:val="22"/>
        </w:rPr>
      </w:pPr>
      <w:r w:rsidRPr="003227DE">
        <w:rPr>
          <w:rFonts w:asciiTheme="minorHAnsi" w:hAnsiTheme="minorHAnsi" w:cstheme="minorHAnsi"/>
          <w:sz w:val="22"/>
          <w:szCs w:val="22"/>
        </w:rPr>
        <w:t>IHPs</w:t>
      </w:r>
      <w:r w:rsidR="001D5B5D" w:rsidRPr="003227DE">
        <w:rPr>
          <w:rFonts w:asciiTheme="minorHAnsi" w:hAnsiTheme="minorHAnsi" w:cstheme="minorHAnsi"/>
          <w:sz w:val="22"/>
          <w:szCs w:val="22"/>
        </w:rPr>
        <w:t xml:space="preserve"> will ensure that the school assesses and manages risks to the child’s education, health and social well-being and minimise disruptio</w:t>
      </w:r>
      <w:r w:rsidR="008D481E" w:rsidRPr="003227DE">
        <w:rPr>
          <w:rFonts w:asciiTheme="minorHAnsi" w:hAnsiTheme="minorHAnsi" w:cstheme="minorHAnsi"/>
          <w:sz w:val="22"/>
          <w:szCs w:val="22"/>
        </w:rPr>
        <w:t>n</w:t>
      </w:r>
      <w:r w:rsidR="001D5B5D" w:rsidRPr="003227DE">
        <w:rPr>
          <w:rFonts w:asciiTheme="minorHAnsi" w:hAnsiTheme="minorHAnsi" w:cstheme="minorHAnsi"/>
          <w:sz w:val="22"/>
          <w:szCs w:val="22"/>
        </w:rPr>
        <w:t xml:space="preserve"> </w:t>
      </w:r>
    </w:p>
    <w:p w:rsidR="00A3763E" w:rsidRPr="003227DE" w:rsidRDefault="00A3763E" w:rsidP="00A412F7">
      <w:pPr>
        <w:pStyle w:val="Bullet1"/>
        <w:rPr>
          <w:rFonts w:asciiTheme="minorHAnsi" w:hAnsiTheme="minorHAnsi" w:cstheme="minorHAnsi"/>
          <w:sz w:val="22"/>
          <w:szCs w:val="22"/>
        </w:rPr>
      </w:pPr>
      <w:r w:rsidRPr="003227DE">
        <w:rPr>
          <w:rFonts w:asciiTheme="minorHAnsi" w:hAnsiTheme="minorHAnsi" w:cstheme="minorHAnsi"/>
          <w:sz w:val="22"/>
          <w:szCs w:val="22"/>
        </w:rPr>
        <w:t>When a child is returning to school following a period of hospital education or alternative provision (including home tuition</w:t>
      </w:r>
      <w:r w:rsidR="009405DC" w:rsidRPr="003227DE">
        <w:rPr>
          <w:rFonts w:asciiTheme="minorHAnsi" w:hAnsiTheme="minorHAnsi" w:cstheme="minorHAnsi"/>
          <w:sz w:val="22"/>
          <w:szCs w:val="22"/>
        </w:rPr>
        <w:t>)</w:t>
      </w:r>
      <w:r w:rsidRPr="003227DE">
        <w:rPr>
          <w:rFonts w:asciiTheme="minorHAnsi" w:hAnsiTheme="minorHAnsi" w:cstheme="minorHAnsi"/>
          <w:sz w:val="22"/>
          <w:szCs w:val="22"/>
        </w:rPr>
        <w:t xml:space="preserve"> t</w:t>
      </w:r>
      <w:r w:rsidR="008D481E" w:rsidRPr="003227DE">
        <w:rPr>
          <w:rFonts w:asciiTheme="minorHAnsi" w:hAnsiTheme="minorHAnsi" w:cstheme="minorHAnsi"/>
          <w:sz w:val="22"/>
          <w:szCs w:val="22"/>
        </w:rPr>
        <w:t xml:space="preserve">he school will work with the </w:t>
      </w:r>
      <w:r w:rsidRPr="003227DE">
        <w:rPr>
          <w:rFonts w:asciiTheme="minorHAnsi" w:hAnsiTheme="minorHAnsi" w:cstheme="minorHAnsi"/>
          <w:sz w:val="22"/>
          <w:szCs w:val="22"/>
        </w:rPr>
        <w:t>LA</w:t>
      </w:r>
      <w:r w:rsidR="008D481E" w:rsidRPr="003227DE">
        <w:rPr>
          <w:rFonts w:asciiTheme="minorHAnsi" w:hAnsiTheme="minorHAnsi" w:cstheme="minorHAnsi"/>
          <w:sz w:val="22"/>
          <w:szCs w:val="22"/>
        </w:rPr>
        <w:t xml:space="preserve"> and education provider to ensure that the </w:t>
      </w:r>
      <w:r w:rsidRPr="003227DE">
        <w:rPr>
          <w:rFonts w:asciiTheme="minorHAnsi" w:hAnsiTheme="minorHAnsi" w:cstheme="minorHAnsi"/>
          <w:sz w:val="22"/>
          <w:szCs w:val="22"/>
        </w:rPr>
        <w:t>IHP</w:t>
      </w:r>
      <w:r w:rsidR="008D481E" w:rsidRPr="003227DE">
        <w:rPr>
          <w:rFonts w:asciiTheme="minorHAnsi" w:hAnsiTheme="minorHAnsi" w:cstheme="minorHAnsi"/>
          <w:sz w:val="22"/>
          <w:szCs w:val="22"/>
        </w:rPr>
        <w:t xml:space="preserve"> identifies the support the child will need to reintegrate effectively </w:t>
      </w:r>
    </w:p>
    <w:p w:rsidR="003C239F" w:rsidRPr="003227DE" w:rsidRDefault="00FF0C03" w:rsidP="00A3763E">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The </w:t>
      </w:r>
      <w:r w:rsidR="00A3763E" w:rsidRPr="003227DE">
        <w:rPr>
          <w:rFonts w:asciiTheme="minorHAnsi" w:hAnsiTheme="minorHAnsi" w:cstheme="minorHAnsi"/>
          <w:sz w:val="22"/>
          <w:szCs w:val="22"/>
        </w:rPr>
        <w:t>IHP</w:t>
      </w:r>
      <w:r w:rsidR="001D5B5D" w:rsidRPr="003227DE">
        <w:rPr>
          <w:rFonts w:asciiTheme="minorHAnsi" w:hAnsiTheme="minorHAnsi" w:cstheme="minorHAnsi"/>
          <w:sz w:val="22"/>
          <w:szCs w:val="22"/>
        </w:rPr>
        <w:t xml:space="preserve"> will state </w:t>
      </w:r>
      <w:r w:rsidRPr="003227DE">
        <w:rPr>
          <w:rFonts w:asciiTheme="minorHAnsi" w:hAnsiTheme="minorHAnsi" w:cstheme="minorHAnsi"/>
          <w:sz w:val="22"/>
          <w:szCs w:val="22"/>
        </w:rPr>
        <w:t xml:space="preserve">the steps which </w:t>
      </w:r>
      <w:r w:rsidR="001D5B5D" w:rsidRPr="003227DE">
        <w:rPr>
          <w:rFonts w:asciiTheme="minorHAnsi" w:hAnsiTheme="minorHAnsi" w:cstheme="minorHAnsi"/>
          <w:sz w:val="22"/>
          <w:szCs w:val="22"/>
        </w:rPr>
        <w:t>the</w:t>
      </w:r>
      <w:r w:rsidRPr="003227DE">
        <w:rPr>
          <w:rFonts w:asciiTheme="minorHAnsi" w:hAnsiTheme="minorHAnsi" w:cstheme="minorHAnsi"/>
          <w:sz w:val="22"/>
          <w:szCs w:val="22"/>
        </w:rPr>
        <w:t xml:space="preserve"> school </w:t>
      </w:r>
      <w:r w:rsidR="001D5B5D" w:rsidRPr="003227DE">
        <w:rPr>
          <w:rFonts w:asciiTheme="minorHAnsi" w:hAnsiTheme="minorHAnsi" w:cstheme="minorHAnsi"/>
          <w:sz w:val="22"/>
          <w:szCs w:val="22"/>
        </w:rPr>
        <w:t xml:space="preserve">will </w:t>
      </w:r>
      <w:r w:rsidRPr="003227DE">
        <w:rPr>
          <w:rFonts w:asciiTheme="minorHAnsi" w:hAnsiTheme="minorHAnsi" w:cstheme="minorHAnsi"/>
          <w:sz w:val="22"/>
          <w:szCs w:val="22"/>
        </w:rPr>
        <w:t xml:space="preserve">take to help the child manage their condition and overcome any potential barriers to getting the most from their education. The format of </w:t>
      </w:r>
      <w:r w:rsidR="00A3763E" w:rsidRPr="003227DE">
        <w:rPr>
          <w:rFonts w:asciiTheme="minorHAnsi" w:hAnsiTheme="minorHAnsi" w:cstheme="minorHAnsi"/>
          <w:sz w:val="22"/>
          <w:szCs w:val="22"/>
        </w:rPr>
        <w:t>IHPs</w:t>
      </w:r>
      <w:r w:rsidRPr="003227DE">
        <w:rPr>
          <w:rFonts w:asciiTheme="minorHAnsi" w:hAnsiTheme="minorHAnsi" w:cstheme="minorHAnsi"/>
          <w:sz w:val="22"/>
          <w:szCs w:val="22"/>
        </w:rPr>
        <w:t xml:space="preserve"> will vary to enable the school to choose what is most effective for the specific needs of each pupil</w:t>
      </w:r>
      <w:r w:rsidR="00A3763E" w:rsidRPr="003227DE">
        <w:rPr>
          <w:rFonts w:asciiTheme="minorHAnsi" w:hAnsiTheme="minorHAnsi" w:cstheme="minorHAnsi"/>
          <w:sz w:val="22"/>
          <w:szCs w:val="22"/>
        </w:rPr>
        <w:t>,</w:t>
      </w:r>
      <w:r w:rsidR="004867C4" w:rsidRPr="003227DE">
        <w:rPr>
          <w:rFonts w:asciiTheme="minorHAnsi" w:hAnsiTheme="minorHAnsi" w:cstheme="minorHAnsi"/>
          <w:sz w:val="22"/>
          <w:szCs w:val="22"/>
        </w:rPr>
        <w:t xml:space="preserve"> and the </w:t>
      </w:r>
      <w:r w:rsidR="003C239F" w:rsidRPr="003227DE">
        <w:rPr>
          <w:rFonts w:asciiTheme="minorHAnsi" w:hAnsiTheme="minorHAnsi" w:cstheme="minorHAnsi"/>
          <w:sz w:val="22"/>
          <w:szCs w:val="22"/>
        </w:rPr>
        <w:t>level of detail within plans will depend on the complexity of the child’s condition and the degree of support needed</w:t>
      </w:r>
      <w:r w:rsidR="009405DC" w:rsidRPr="003227DE">
        <w:rPr>
          <w:rFonts w:asciiTheme="minorHAnsi" w:hAnsiTheme="minorHAnsi" w:cstheme="minorHAnsi"/>
          <w:sz w:val="22"/>
          <w:szCs w:val="22"/>
        </w:rPr>
        <w:t>. However, a</w:t>
      </w:r>
      <w:r w:rsidR="004867C4" w:rsidRPr="003227DE">
        <w:rPr>
          <w:rFonts w:asciiTheme="minorHAnsi" w:hAnsiTheme="minorHAnsi" w:cstheme="minorHAnsi"/>
          <w:sz w:val="22"/>
          <w:szCs w:val="22"/>
        </w:rPr>
        <w:t>ll will contain the following information:</w:t>
      </w:r>
      <w:r w:rsidR="003C239F" w:rsidRPr="003227DE">
        <w:rPr>
          <w:rFonts w:asciiTheme="minorHAnsi" w:hAnsiTheme="minorHAnsi" w:cstheme="minorHAnsi"/>
          <w:sz w:val="22"/>
          <w:szCs w:val="22"/>
        </w:rPr>
        <w:t xml:space="preserve"> </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The medical condition, its triggers, signs, symptoms and treatments.</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 xml:space="preserve">The pupil’s resulting needs, including medication (dose, side-effects and storage) and other treatments, time, facilities, equipment, testing, access to food and drink (where this is used to manage their condition), dietary requirements and environmental </w:t>
      </w:r>
      <w:proofErr w:type="gramStart"/>
      <w:r w:rsidRPr="003227DE">
        <w:rPr>
          <w:rFonts w:asciiTheme="minorHAnsi" w:hAnsiTheme="minorHAnsi" w:cstheme="minorHAnsi"/>
          <w:sz w:val="22"/>
          <w:szCs w:val="22"/>
        </w:rPr>
        <w:t>issues( eg</w:t>
      </w:r>
      <w:proofErr w:type="gramEnd"/>
      <w:r w:rsidRPr="003227DE">
        <w:rPr>
          <w:rFonts w:asciiTheme="minorHAnsi" w:hAnsiTheme="minorHAnsi" w:cstheme="minorHAnsi"/>
          <w:sz w:val="22"/>
          <w:szCs w:val="22"/>
        </w:rPr>
        <w:t xml:space="preserve"> crowded corridors), travel time between lessons.</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lastRenderedPageBreak/>
        <w:t>Specific support for the pupil’s educational, social and emotional needs – eg how absences will be managed, requirements for extra time to complete exams, use of rest periods or additional support in catching up with lessons, counselling sessions.</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 xml:space="preserve">Level of support needed including in emergencies. If a child is self-managing their medication this </w:t>
      </w:r>
      <w:r w:rsidR="00A3763E" w:rsidRPr="003227DE">
        <w:rPr>
          <w:rFonts w:asciiTheme="minorHAnsi" w:hAnsiTheme="minorHAnsi" w:cstheme="minorHAnsi"/>
          <w:sz w:val="22"/>
          <w:szCs w:val="22"/>
        </w:rPr>
        <w:t>will</w:t>
      </w:r>
      <w:r w:rsidRPr="003227DE">
        <w:rPr>
          <w:rFonts w:asciiTheme="minorHAnsi" w:hAnsiTheme="minorHAnsi" w:cstheme="minorHAnsi"/>
          <w:sz w:val="22"/>
          <w:szCs w:val="22"/>
        </w:rPr>
        <w:t xml:space="preserve"> be clearly stated with appropriate arrangements for monitoring.</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Who will provide this support, their training needs, expectations of their role and confirmation of proficiency to provide support for the child’s medical condition from a healthcare professiona</w:t>
      </w:r>
      <w:r w:rsidR="00A3763E" w:rsidRPr="003227DE">
        <w:rPr>
          <w:rFonts w:asciiTheme="minorHAnsi" w:hAnsiTheme="minorHAnsi" w:cstheme="minorHAnsi"/>
          <w:sz w:val="22"/>
          <w:szCs w:val="22"/>
        </w:rPr>
        <w:t>l</w:t>
      </w:r>
      <w:r w:rsidRPr="003227DE">
        <w:rPr>
          <w:rFonts w:asciiTheme="minorHAnsi" w:hAnsiTheme="minorHAnsi" w:cstheme="minorHAnsi"/>
          <w:sz w:val="22"/>
          <w:szCs w:val="22"/>
        </w:rPr>
        <w:t>.</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Cover arrangements for when the usual support person is unavailable.</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Who in the school needs to be aware of the child’s condition and the support required.</w:t>
      </w:r>
    </w:p>
    <w:p w:rsidR="00604E14" w:rsidRPr="003227DE" w:rsidRDefault="003C239F">
      <w:pPr>
        <w:pStyle w:val="Bullet2"/>
        <w:rPr>
          <w:rFonts w:asciiTheme="minorHAnsi" w:hAnsiTheme="minorHAnsi" w:cstheme="minorHAnsi"/>
          <w:sz w:val="22"/>
          <w:szCs w:val="22"/>
        </w:rPr>
      </w:pPr>
      <w:r w:rsidRPr="003227DE">
        <w:rPr>
          <w:rFonts w:asciiTheme="minorHAnsi" w:hAnsiTheme="minorHAnsi" w:cstheme="minorHAnsi"/>
          <w:sz w:val="22"/>
          <w:szCs w:val="22"/>
        </w:rPr>
        <w:t>Arrangements for written permission from parents and the headteacher for medication to be administered by a member of staff, or self-administered by the pupil during school hours.</w:t>
      </w:r>
      <w:r w:rsidR="00A412F7" w:rsidRPr="003227DE">
        <w:rPr>
          <w:rFonts w:asciiTheme="minorHAnsi" w:hAnsiTheme="minorHAnsi" w:cstheme="minorHAnsi"/>
          <w:sz w:val="22"/>
          <w:szCs w:val="22"/>
        </w:rPr>
        <w:t xml:space="preserve"> </w:t>
      </w:r>
      <w:r w:rsidR="00604E14" w:rsidRPr="003227DE">
        <w:rPr>
          <w:rFonts w:asciiTheme="minorHAnsi" w:hAnsiTheme="minorHAnsi" w:cstheme="minorHAnsi"/>
          <w:sz w:val="22"/>
          <w:szCs w:val="22"/>
        </w:rPr>
        <w:t>Parents will have a copy of the procedures to be followed when administering medicines.</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Separate arrangements or procedures required for school trips or other school activities outside of the normal school timetable that will ensure the child can participate, eg risk assessments.</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Where confidentiality issues are raised by the parent/child, the designated individuals to be entrusted with information about the child’s condition.</w:t>
      </w:r>
    </w:p>
    <w:p w:rsidR="003C239F" w:rsidRPr="003227DE" w:rsidRDefault="003C239F" w:rsidP="00A412F7">
      <w:pPr>
        <w:pStyle w:val="Bullet2"/>
        <w:rPr>
          <w:rFonts w:asciiTheme="minorHAnsi" w:hAnsiTheme="minorHAnsi" w:cstheme="minorHAnsi"/>
          <w:sz w:val="22"/>
          <w:szCs w:val="22"/>
        </w:rPr>
      </w:pPr>
      <w:r w:rsidRPr="003227DE">
        <w:rPr>
          <w:rFonts w:asciiTheme="minorHAnsi" w:hAnsiTheme="minorHAnsi" w:cstheme="minorHAnsi"/>
          <w:sz w:val="22"/>
          <w:szCs w:val="22"/>
        </w:rPr>
        <w:t xml:space="preserve">What to do in an emergency, including whom to contact, and contingency arrangements. </w:t>
      </w:r>
      <w:r w:rsidR="00A3763E" w:rsidRPr="003227DE">
        <w:rPr>
          <w:rFonts w:asciiTheme="minorHAnsi" w:hAnsiTheme="minorHAnsi" w:cstheme="minorHAnsi"/>
          <w:sz w:val="22"/>
          <w:szCs w:val="22"/>
        </w:rPr>
        <w:t>(</w:t>
      </w:r>
      <w:r w:rsidRPr="003227DE">
        <w:rPr>
          <w:rFonts w:asciiTheme="minorHAnsi" w:hAnsiTheme="minorHAnsi" w:cstheme="minorHAnsi"/>
          <w:sz w:val="22"/>
          <w:szCs w:val="22"/>
        </w:rPr>
        <w:t xml:space="preserve">Some children may have an emergency healthcare plan prepared by their lead clinician that could be used to inform development of their </w:t>
      </w:r>
      <w:r w:rsidR="00221D11" w:rsidRPr="003227DE">
        <w:rPr>
          <w:rFonts w:asciiTheme="minorHAnsi" w:hAnsiTheme="minorHAnsi" w:cstheme="minorHAnsi"/>
          <w:sz w:val="22"/>
          <w:szCs w:val="22"/>
        </w:rPr>
        <w:t>IHP</w:t>
      </w:r>
      <w:r w:rsidR="00A3763E" w:rsidRPr="003227DE">
        <w:rPr>
          <w:rFonts w:asciiTheme="minorHAnsi" w:hAnsiTheme="minorHAnsi" w:cstheme="minorHAnsi"/>
          <w:sz w:val="22"/>
          <w:szCs w:val="22"/>
        </w:rPr>
        <w:t>)</w:t>
      </w:r>
      <w:r w:rsidRPr="003227DE">
        <w:rPr>
          <w:rFonts w:asciiTheme="minorHAnsi" w:hAnsiTheme="minorHAnsi" w:cstheme="minorHAnsi"/>
          <w:sz w:val="22"/>
          <w:szCs w:val="22"/>
        </w:rPr>
        <w:t>.</w:t>
      </w:r>
      <w:r w:rsidR="00A412F7" w:rsidRPr="003227DE">
        <w:rPr>
          <w:rFonts w:asciiTheme="minorHAnsi" w:hAnsiTheme="minorHAnsi" w:cstheme="minorHAnsi"/>
          <w:sz w:val="22"/>
          <w:szCs w:val="22"/>
        </w:rPr>
        <w:t xml:space="preserve"> </w:t>
      </w:r>
    </w:p>
    <w:p w:rsidR="003C239F" w:rsidRPr="003227DE" w:rsidRDefault="00A3763E" w:rsidP="00A412F7">
      <w:pPr>
        <w:pStyle w:val="Bullet1"/>
        <w:rPr>
          <w:rFonts w:asciiTheme="minorHAnsi" w:hAnsiTheme="minorHAnsi" w:cstheme="minorHAnsi"/>
          <w:sz w:val="22"/>
          <w:szCs w:val="22"/>
        </w:rPr>
      </w:pPr>
      <w:r w:rsidRPr="003227DE">
        <w:rPr>
          <w:rFonts w:asciiTheme="minorHAnsi" w:hAnsiTheme="minorHAnsi" w:cstheme="minorHAnsi"/>
          <w:sz w:val="22"/>
          <w:szCs w:val="22"/>
        </w:rPr>
        <w:t>IHPs</w:t>
      </w:r>
      <w:r w:rsidR="003C239F" w:rsidRPr="003227DE">
        <w:rPr>
          <w:rFonts w:asciiTheme="minorHAnsi" w:hAnsiTheme="minorHAnsi" w:cstheme="minorHAnsi"/>
          <w:sz w:val="22"/>
          <w:szCs w:val="22"/>
        </w:rPr>
        <w:t xml:space="preserve"> will be easily accessible to all who need to refer to them while preserving confidentiality. </w:t>
      </w:r>
    </w:p>
    <w:p w:rsidR="003C239F" w:rsidRPr="003227DE" w:rsidRDefault="003C239F" w:rsidP="001D5B5D">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Where a child has SEN but does not have a statement or </w:t>
      </w:r>
      <w:r w:rsidR="00033226" w:rsidRPr="003227DE">
        <w:rPr>
          <w:rFonts w:asciiTheme="minorHAnsi" w:hAnsiTheme="minorHAnsi" w:cstheme="minorHAnsi"/>
          <w:sz w:val="22"/>
          <w:szCs w:val="22"/>
        </w:rPr>
        <w:t xml:space="preserve">education, health and care </w:t>
      </w:r>
      <w:r w:rsidRPr="003227DE">
        <w:rPr>
          <w:rFonts w:asciiTheme="minorHAnsi" w:hAnsiTheme="minorHAnsi" w:cstheme="minorHAnsi"/>
          <w:sz w:val="22"/>
          <w:szCs w:val="22"/>
        </w:rPr>
        <w:t xml:space="preserve">(EHC) plan, their SEN needs will be mentioned in their </w:t>
      </w:r>
      <w:r w:rsidR="00A3763E" w:rsidRPr="003227DE">
        <w:rPr>
          <w:rFonts w:asciiTheme="minorHAnsi" w:hAnsiTheme="minorHAnsi" w:cstheme="minorHAnsi"/>
          <w:sz w:val="22"/>
          <w:szCs w:val="22"/>
        </w:rPr>
        <w:t>IHP.</w:t>
      </w:r>
    </w:p>
    <w:p w:rsidR="003C239F" w:rsidRPr="003227DE" w:rsidRDefault="003C239F" w:rsidP="001D5B5D">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Plans will be reviewed at least annually or earlier if evidence is presented that the child’s needs have changed. </w:t>
      </w:r>
    </w:p>
    <w:p w:rsidR="00A9138F" w:rsidRPr="003227DE" w:rsidRDefault="00A9138F" w:rsidP="00A412F7">
      <w:pPr>
        <w:rPr>
          <w:rFonts w:asciiTheme="minorHAnsi" w:hAnsiTheme="minorHAnsi" w:cstheme="minorHAnsi"/>
          <w:sz w:val="22"/>
          <w:szCs w:val="22"/>
        </w:rPr>
      </w:pPr>
      <w:r w:rsidRPr="003227DE">
        <w:rPr>
          <w:rFonts w:asciiTheme="minorHAnsi" w:hAnsiTheme="minorHAnsi" w:cstheme="minorHAnsi"/>
          <w:sz w:val="22"/>
          <w:szCs w:val="22"/>
        </w:rPr>
        <w:t xml:space="preserve">A flow chart for identifying and agreeing the support a child needs and developing an IHP is provided at appendix </w:t>
      </w:r>
      <w:r w:rsidR="00851016" w:rsidRPr="003227DE">
        <w:rPr>
          <w:rFonts w:asciiTheme="minorHAnsi" w:hAnsiTheme="minorHAnsi" w:cstheme="minorHAnsi"/>
          <w:sz w:val="22"/>
          <w:szCs w:val="22"/>
        </w:rPr>
        <w:t>1</w:t>
      </w:r>
      <w:r w:rsidRPr="003227DE">
        <w:rPr>
          <w:rFonts w:asciiTheme="minorHAnsi" w:hAnsiTheme="minorHAnsi" w:cstheme="minorHAnsi"/>
          <w:sz w:val="22"/>
          <w:szCs w:val="22"/>
        </w:rPr>
        <w:t xml:space="preserve">. </w:t>
      </w:r>
      <w:r w:rsidR="00D94866" w:rsidRPr="003227DE">
        <w:rPr>
          <w:rFonts w:asciiTheme="minorHAnsi" w:hAnsiTheme="minorHAnsi" w:cstheme="minorHAnsi"/>
          <w:sz w:val="22"/>
          <w:szCs w:val="22"/>
        </w:rPr>
        <w:t xml:space="preserve">A letter inviting a parent/carer to an IHC development meeting is at appendix </w:t>
      </w:r>
      <w:r w:rsidR="00851016" w:rsidRPr="003227DE">
        <w:rPr>
          <w:rFonts w:asciiTheme="minorHAnsi" w:hAnsiTheme="minorHAnsi" w:cstheme="minorHAnsi"/>
          <w:sz w:val="22"/>
          <w:szCs w:val="22"/>
        </w:rPr>
        <w:t>2</w:t>
      </w:r>
      <w:r w:rsidR="00D94866"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A template for a pupil’s healthcare plan is provided at appendix </w:t>
      </w:r>
      <w:r w:rsidR="00851016" w:rsidRPr="003227DE">
        <w:rPr>
          <w:rFonts w:asciiTheme="minorHAnsi" w:hAnsiTheme="minorHAnsi" w:cstheme="minorHAnsi"/>
          <w:sz w:val="22"/>
          <w:szCs w:val="22"/>
        </w:rPr>
        <w:t>3</w:t>
      </w:r>
      <w:r w:rsidRPr="003227DE">
        <w:rPr>
          <w:rFonts w:asciiTheme="minorHAnsi" w:hAnsiTheme="minorHAnsi" w:cstheme="minorHAnsi"/>
          <w:sz w:val="22"/>
          <w:szCs w:val="22"/>
        </w:rPr>
        <w:t>.</w:t>
      </w:r>
    </w:p>
    <w:p w:rsidR="002810A3" w:rsidRPr="003227DE" w:rsidRDefault="002810A3" w:rsidP="00A412F7">
      <w:pPr>
        <w:pStyle w:val="Heading2"/>
        <w:rPr>
          <w:rFonts w:asciiTheme="minorHAnsi" w:hAnsiTheme="minorHAnsi" w:cstheme="minorHAnsi"/>
          <w:sz w:val="22"/>
          <w:szCs w:val="22"/>
        </w:rPr>
      </w:pPr>
      <w:r w:rsidRPr="003227DE">
        <w:rPr>
          <w:rFonts w:asciiTheme="minorHAnsi" w:hAnsiTheme="minorHAnsi" w:cstheme="minorHAnsi"/>
          <w:sz w:val="22"/>
          <w:szCs w:val="22"/>
        </w:rPr>
        <w:t>Confidentiality</w:t>
      </w:r>
    </w:p>
    <w:p w:rsidR="00D5636E" w:rsidRPr="003227DE" w:rsidRDefault="00D5636E" w:rsidP="00D5636E">
      <w:pPr>
        <w:rPr>
          <w:rFonts w:asciiTheme="minorHAnsi" w:hAnsiTheme="minorHAnsi" w:cstheme="minorHAnsi"/>
          <w:sz w:val="22"/>
          <w:szCs w:val="22"/>
        </w:rPr>
      </w:pPr>
      <w:r w:rsidRPr="003227DE">
        <w:rPr>
          <w:rFonts w:asciiTheme="minorHAnsi" w:hAnsiTheme="minorHAnsi" w:cstheme="minorHAnsi"/>
          <w:sz w:val="22"/>
          <w:szCs w:val="22"/>
        </w:rPr>
        <w:t xml:space="preserve">In compliance with the </w:t>
      </w:r>
      <w:r w:rsidR="00E717FA" w:rsidRPr="003227DE">
        <w:rPr>
          <w:rFonts w:asciiTheme="minorHAnsi" w:hAnsiTheme="minorHAnsi" w:cstheme="minorHAnsi"/>
          <w:sz w:val="22"/>
          <w:szCs w:val="22"/>
        </w:rPr>
        <w:t xml:space="preserve">general data protection regulation </w:t>
      </w:r>
      <w:r w:rsidRPr="003227DE">
        <w:rPr>
          <w:rFonts w:asciiTheme="minorHAnsi" w:hAnsiTheme="minorHAnsi" w:cstheme="minorHAnsi"/>
          <w:sz w:val="22"/>
          <w:szCs w:val="22"/>
        </w:rPr>
        <w:t xml:space="preserve">(GDPR) </w:t>
      </w:r>
      <w:r w:rsidR="003227DE" w:rsidRPr="003227DE">
        <w:rPr>
          <w:rFonts w:asciiTheme="minorHAnsi" w:hAnsiTheme="minorHAnsi" w:cstheme="minorHAnsi"/>
          <w:sz w:val="22"/>
          <w:szCs w:val="22"/>
        </w:rPr>
        <w:t>Pippins School</w:t>
      </w:r>
      <w:r w:rsidRPr="003227DE">
        <w:rPr>
          <w:rFonts w:asciiTheme="minorHAnsi" w:hAnsiTheme="minorHAnsi" w:cstheme="minorHAnsi"/>
          <w:sz w:val="22"/>
          <w:szCs w:val="22"/>
        </w:rPr>
        <w:t xml:space="preserve"> offers a </w:t>
      </w:r>
      <w:r w:rsidR="00E717FA" w:rsidRPr="003227DE">
        <w:rPr>
          <w:rFonts w:asciiTheme="minorHAnsi" w:hAnsiTheme="minorHAnsi" w:cstheme="minorHAnsi"/>
          <w:sz w:val="22"/>
          <w:szCs w:val="22"/>
        </w:rPr>
        <w:t xml:space="preserve">privacy </w:t>
      </w:r>
      <w:r w:rsidRPr="003227DE">
        <w:rPr>
          <w:rFonts w:asciiTheme="minorHAnsi" w:hAnsiTheme="minorHAnsi" w:cstheme="minorHAnsi"/>
          <w:sz w:val="22"/>
          <w:szCs w:val="22"/>
        </w:rPr>
        <w:t>notice which explains to parents how the school may use and share confidential medical and other information which is held concerning their child. For pupils over the age of 13</w:t>
      </w:r>
      <w:r w:rsidR="00E717FA" w:rsidRPr="003227DE">
        <w:rPr>
          <w:rFonts w:asciiTheme="minorHAnsi" w:hAnsiTheme="minorHAnsi" w:cstheme="minorHAnsi"/>
          <w:sz w:val="22"/>
          <w:szCs w:val="22"/>
        </w:rPr>
        <w:t>,</w:t>
      </w:r>
      <w:r w:rsidRPr="003227DE">
        <w:rPr>
          <w:rFonts w:asciiTheme="minorHAnsi" w:hAnsiTheme="minorHAnsi" w:cstheme="minorHAnsi"/>
          <w:sz w:val="22"/>
          <w:szCs w:val="22"/>
        </w:rPr>
        <w:t xml:space="preserve"> there is a similar </w:t>
      </w:r>
      <w:r w:rsidR="00E717FA" w:rsidRPr="003227DE">
        <w:rPr>
          <w:rFonts w:asciiTheme="minorHAnsi" w:hAnsiTheme="minorHAnsi" w:cstheme="minorHAnsi"/>
          <w:sz w:val="22"/>
          <w:szCs w:val="22"/>
        </w:rPr>
        <w:t xml:space="preserve">privacy </w:t>
      </w:r>
      <w:r w:rsidRPr="003227DE">
        <w:rPr>
          <w:rFonts w:asciiTheme="minorHAnsi" w:hAnsiTheme="minorHAnsi" w:cstheme="minorHAnsi"/>
          <w:sz w:val="22"/>
          <w:szCs w:val="22"/>
        </w:rPr>
        <w:t xml:space="preserve">notice available. </w:t>
      </w:r>
    </w:p>
    <w:p w:rsidR="00717F68" w:rsidRPr="003227DE" w:rsidRDefault="00717F68" w:rsidP="00A412F7">
      <w:pPr>
        <w:pStyle w:val="Heading2"/>
        <w:rPr>
          <w:rFonts w:asciiTheme="minorHAnsi" w:hAnsiTheme="minorHAnsi" w:cstheme="minorHAnsi"/>
          <w:sz w:val="22"/>
          <w:szCs w:val="22"/>
        </w:rPr>
      </w:pPr>
      <w:r w:rsidRPr="003227DE">
        <w:rPr>
          <w:rFonts w:asciiTheme="minorHAnsi" w:hAnsiTheme="minorHAnsi" w:cstheme="minorHAnsi"/>
          <w:sz w:val="22"/>
          <w:szCs w:val="22"/>
        </w:rPr>
        <w:t>Staff training</w:t>
      </w:r>
    </w:p>
    <w:p w:rsidR="00B238D2" w:rsidRPr="003227DE" w:rsidRDefault="00D46035" w:rsidP="00E717FA">
      <w:pPr>
        <w:rPr>
          <w:rFonts w:asciiTheme="minorHAnsi" w:hAnsiTheme="minorHAnsi" w:cstheme="minorHAnsi"/>
          <w:sz w:val="22"/>
          <w:szCs w:val="22"/>
        </w:rPr>
      </w:pPr>
      <w:r w:rsidRPr="003227DE">
        <w:rPr>
          <w:rFonts w:asciiTheme="minorHAnsi" w:hAnsiTheme="minorHAnsi" w:cstheme="minorHAnsi"/>
          <w:sz w:val="22"/>
          <w:szCs w:val="22"/>
        </w:rPr>
        <w:t>Periodical training is undertaken so that all staff are aware of the school’s policy for supporting pupils with medical conditions and their role in implementing th</w:t>
      </w:r>
      <w:r w:rsidR="00C306AE" w:rsidRPr="003227DE">
        <w:rPr>
          <w:rFonts w:asciiTheme="minorHAnsi" w:hAnsiTheme="minorHAnsi" w:cstheme="minorHAnsi"/>
          <w:sz w:val="22"/>
          <w:szCs w:val="22"/>
        </w:rPr>
        <w:t>e</w:t>
      </w:r>
      <w:r w:rsidR="00FC409B" w:rsidRPr="003227DE">
        <w:rPr>
          <w:rFonts w:asciiTheme="minorHAnsi" w:hAnsiTheme="minorHAnsi" w:cstheme="minorHAnsi"/>
          <w:sz w:val="22"/>
          <w:szCs w:val="22"/>
        </w:rPr>
        <w:t xml:space="preserve"> </w:t>
      </w:r>
      <w:r w:rsidRPr="003227DE">
        <w:rPr>
          <w:rFonts w:asciiTheme="minorHAnsi" w:hAnsiTheme="minorHAnsi" w:cstheme="minorHAnsi"/>
          <w:sz w:val="22"/>
          <w:szCs w:val="22"/>
        </w:rPr>
        <w:t>policy</w:t>
      </w:r>
      <w:r w:rsidR="00C306AE" w:rsidRPr="003227DE">
        <w:rPr>
          <w:rFonts w:asciiTheme="minorHAnsi" w:hAnsiTheme="minorHAnsi" w:cstheme="minorHAnsi"/>
          <w:sz w:val="22"/>
          <w:szCs w:val="22"/>
        </w:rPr>
        <w:t>,</w:t>
      </w:r>
      <w:r w:rsidRPr="003227DE">
        <w:rPr>
          <w:rFonts w:asciiTheme="minorHAnsi" w:hAnsiTheme="minorHAnsi" w:cstheme="minorHAnsi"/>
          <w:sz w:val="22"/>
          <w:szCs w:val="22"/>
        </w:rPr>
        <w:t xml:space="preserve"> and to keep them up</w:t>
      </w:r>
      <w:r w:rsidR="00033226" w:rsidRPr="003227DE">
        <w:rPr>
          <w:rFonts w:asciiTheme="minorHAnsi" w:hAnsiTheme="minorHAnsi" w:cstheme="minorHAnsi"/>
          <w:sz w:val="22"/>
          <w:szCs w:val="22"/>
        </w:rPr>
        <w:t>-</w:t>
      </w:r>
      <w:r w:rsidRPr="003227DE">
        <w:rPr>
          <w:rFonts w:asciiTheme="minorHAnsi" w:hAnsiTheme="minorHAnsi" w:cstheme="minorHAnsi"/>
          <w:sz w:val="22"/>
          <w:szCs w:val="22"/>
        </w:rPr>
        <w:t>to</w:t>
      </w:r>
      <w:r w:rsidR="00033226" w:rsidRPr="003227DE">
        <w:rPr>
          <w:rFonts w:asciiTheme="minorHAnsi" w:hAnsiTheme="minorHAnsi" w:cstheme="minorHAnsi"/>
          <w:sz w:val="22"/>
          <w:szCs w:val="22"/>
        </w:rPr>
        <w:t>-</w:t>
      </w:r>
      <w:r w:rsidRPr="003227DE">
        <w:rPr>
          <w:rFonts w:asciiTheme="minorHAnsi" w:hAnsiTheme="minorHAnsi" w:cstheme="minorHAnsi"/>
          <w:sz w:val="22"/>
          <w:szCs w:val="22"/>
        </w:rPr>
        <w:t>date with procedures to be followed.</w:t>
      </w:r>
      <w:r w:rsidR="00A412F7" w:rsidRPr="003227DE">
        <w:rPr>
          <w:rFonts w:asciiTheme="minorHAnsi" w:hAnsiTheme="minorHAnsi" w:cstheme="minorHAnsi"/>
          <w:sz w:val="22"/>
          <w:szCs w:val="22"/>
        </w:rPr>
        <w:t xml:space="preserve"> </w:t>
      </w:r>
      <w:r w:rsidR="00B238D2" w:rsidRPr="003227DE">
        <w:rPr>
          <w:rFonts w:asciiTheme="minorHAnsi" w:hAnsiTheme="minorHAnsi" w:cstheme="minorHAnsi"/>
          <w:sz w:val="22"/>
          <w:szCs w:val="22"/>
        </w:rPr>
        <w:t xml:space="preserve">Staff will be made aware of the need to </w:t>
      </w:r>
      <w:r w:rsidR="00E717FA" w:rsidRPr="003227DE">
        <w:rPr>
          <w:rFonts w:asciiTheme="minorHAnsi" w:hAnsiTheme="minorHAnsi" w:cstheme="minorHAnsi"/>
          <w:sz w:val="22"/>
          <w:szCs w:val="22"/>
        </w:rPr>
        <w:t xml:space="preserve">actively </w:t>
      </w:r>
      <w:r w:rsidR="00B238D2" w:rsidRPr="003227DE">
        <w:rPr>
          <w:rFonts w:asciiTheme="minorHAnsi" w:hAnsiTheme="minorHAnsi" w:cstheme="minorHAnsi"/>
          <w:sz w:val="22"/>
          <w:szCs w:val="22"/>
        </w:rPr>
        <w:t xml:space="preserve">support pupils </w:t>
      </w:r>
      <w:r w:rsidR="00B238D2" w:rsidRPr="003227DE">
        <w:rPr>
          <w:rFonts w:asciiTheme="minorHAnsi" w:hAnsiTheme="minorHAnsi" w:cstheme="minorHAnsi"/>
          <w:sz w:val="22"/>
          <w:szCs w:val="22"/>
        </w:rPr>
        <w:lastRenderedPageBreak/>
        <w:t xml:space="preserve">with medical conditions to participate in school trips and visits, or in sporting activities, and not prevent them from doing so. </w:t>
      </w:r>
    </w:p>
    <w:p w:rsidR="00D46035" w:rsidRPr="003227DE" w:rsidRDefault="00D46035" w:rsidP="00A412F7">
      <w:pPr>
        <w:rPr>
          <w:rFonts w:asciiTheme="minorHAnsi" w:hAnsiTheme="minorHAnsi" w:cstheme="minorHAnsi"/>
          <w:sz w:val="22"/>
          <w:szCs w:val="22"/>
        </w:rPr>
      </w:pPr>
      <w:r w:rsidRPr="003227DE">
        <w:rPr>
          <w:rFonts w:asciiTheme="minorHAnsi" w:hAnsiTheme="minorHAnsi" w:cstheme="minorHAnsi"/>
          <w:sz w:val="22"/>
          <w:szCs w:val="22"/>
        </w:rPr>
        <w:t>New staff will receive training through their induction process.</w:t>
      </w:r>
      <w:r w:rsidR="00A412F7"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The </w:t>
      </w:r>
      <w:r w:rsidR="00A3763E" w:rsidRPr="003227DE">
        <w:rPr>
          <w:rFonts w:asciiTheme="minorHAnsi" w:hAnsiTheme="minorHAnsi" w:cstheme="minorHAnsi"/>
          <w:sz w:val="22"/>
          <w:szCs w:val="22"/>
        </w:rPr>
        <w:t xml:space="preserve">named </w:t>
      </w:r>
      <w:r w:rsidRPr="003227DE">
        <w:rPr>
          <w:rFonts w:asciiTheme="minorHAnsi" w:hAnsiTheme="minorHAnsi" w:cstheme="minorHAnsi"/>
          <w:sz w:val="22"/>
          <w:szCs w:val="22"/>
        </w:rPr>
        <w:t>relevant healthcare professional advises the school on training that will help ensure that all medical conditions affecting pupils in the school are understood fully. This includes preventative and emergency measures so that staff can recognise and act quickly when a problem occurs.</w:t>
      </w:r>
    </w:p>
    <w:p w:rsidR="002A0401" w:rsidRPr="003227DE" w:rsidRDefault="002A0401" w:rsidP="002A0401">
      <w:pPr>
        <w:rPr>
          <w:rFonts w:asciiTheme="minorHAnsi" w:hAnsiTheme="minorHAnsi" w:cstheme="minorHAnsi"/>
          <w:sz w:val="22"/>
          <w:szCs w:val="22"/>
        </w:rPr>
      </w:pPr>
      <w:r w:rsidRPr="003227DE">
        <w:rPr>
          <w:rFonts w:asciiTheme="minorHAnsi" w:hAnsiTheme="minorHAnsi" w:cstheme="minorHAnsi"/>
          <w:sz w:val="22"/>
          <w:szCs w:val="22"/>
        </w:rPr>
        <w:t>During the development of IHPs suitable training requirements for staff who will be involved with the individual pupil will be discussed. The relevant healthcare professional will normally lead on identifying, and agreeing with the school, the type and level of training required, and how this can be obtained. Once trained, the healthcare professional will provide confirmation of the proficiency of staff in a medical procedure, or in providing medication. On reviewing the IHP any further training requirements for staff will be discussed.</w:t>
      </w:r>
    </w:p>
    <w:p w:rsidR="00D46035" w:rsidRPr="003227DE" w:rsidRDefault="00D46035" w:rsidP="00A412F7">
      <w:pPr>
        <w:rPr>
          <w:rFonts w:asciiTheme="minorHAnsi" w:hAnsiTheme="minorHAnsi" w:cstheme="minorHAnsi"/>
          <w:sz w:val="22"/>
          <w:szCs w:val="22"/>
        </w:rPr>
      </w:pPr>
      <w:r w:rsidRPr="003227DE">
        <w:rPr>
          <w:rFonts w:asciiTheme="minorHAnsi" w:hAnsiTheme="minorHAnsi" w:cstheme="minorHAnsi"/>
          <w:sz w:val="22"/>
          <w:szCs w:val="22"/>
        </w:rPr>
        <w:t xml:space="preserve">The family of a child will </w:t>
      </w:r>
      <w:r w:rsidR="00A3763E" w:rsidRPr="003227DE">
        <w:rPr>
          <w:rFonts w:asciiTheme="minorHAnsi" w:hAnsiTheme="minorHAnsi" w:cstheme="minorHAnsi"/>
          <w:sz w:val="22"/>
          <w:szCs w:val="22"/>
        </w:rPr>
        <w:t>be</w:t>
      </w:r>
      <w:r w:rsidRPr="003227DE">
        <w:rPr>
          <w:rFonts w:asciiTheme="minorHAnsi" w:hAnsiTheme="minorHAnsi" w:cstheme="minorHAnsi"/>
          <w:sz w:val="22"/>
          <w:szCs w:val="22"/>
        </w:rPr>
        <w:t xml:space="preserve"> able to provide relevant information to school staff about how their child’s needs can be met, and parents will be asked for their views. However, they will not be the sole trainer.</w:t>
      </w:r>
    </w:p>
    <w:p w:rsidR="007E3A6F" w:rsidRPr="003227DE" w:rsidRDefault="007E3A6F" w:rsidP="00A412F7">
      <w:pPr>
        <w:pStyle w:val="Heading2"/>
        <w:rPr>
          <w:rFonts w:asciiTheme="minorHAnsi" w:hAnsiTheme="minorHAnsi" w:cstheme="minorHAnsi"/>
          <w:sz w:val="22"/>
          <w:szCs w:val="22"/>
        </w:rPr>
      </w:pPr>
      <w:r w:rsidRPr="003227DE">
        <w:rPr>
          <w:rFonts w:asciiTheme="minorHAnsi" w:hAnsiTheme="minorHAnsi" w:cstheme="minorHAnsi"/>
          <w:sz w:val="22"/>
          <w:szCs w:val="22"/>
        </w:rPr>
        <w:t>Managing medicines in the school</w:t>
      </w:r>
    </w:p>
    <w:p w:rsidR="00540F3A" w:rsidRPr="003227DE" w:rsidRDefault="007E3A6F" w:rsidP="00A412F7">
      <w:pPr>
        <w:rPr>
          <w:rFonts w:asciiTheme="minorHAnsi" w:hAnsiTheme="minorHAnsi" w:cstheme="minorHAnsi"/>
          <w:sz w:val="22"/>
          <w:szCs w:val="22"/>
        </w:rPr>
      </w:pPr>
      <w:r w:rsidRPr="003227DE">
        <w:rPr>
          <w:rFonts w:asciiTheme="minorHAnsi" w:hAnsiTheme="minorHAnsi" w:cstheme="minorHAnsi"/>
          <w:sz w:val="22"/>
          <w:szCs w:val="22"/>
        </w:rPr>
        <w:t xml:space="preserve">Details of how the school manages medicines in school can be found in the school’s policy </w:t>
      </w:r>
      <w:r w:rsidR="00033226" w:rsidRPr="003227DE">
        <w:rPr>
          <w:rFonts w:asciiTheme="minorHAnsi" w:hAnsiTheme="minorHAnsi" w:cstheme="minorHAnsi"/>
          <w:sz w:val="22"/>
          <w:szCs w:val="22"/>
        </w:rPr>
        <w:t xml:space="preserve">on administration </w:t>
      </w:r>
      <w:r w:rsidRPr="003227DE">
        <w:rPr>
          <w:rFonts w:asciiTheme="minorHAnsi" w:hAnsiTheme="minorHAnsi" w:cstheme="minorHAnsi"/>
          <w:sz w:val="22"/>
          <w:szCs w:val="22"/>
        </w:rPr>
        <w:t>of medicines.</w:t>
      </w:r>
      <w:r w:rsidR="00A412F7" w:rsidRPr="003227DE">
        <w:rPr>
          <w:rFonts w:asciiTheme="minorHAnsi" w:hAnsiTheme="minorHAnsi" w:cstheme="minorHAnsi"/>
          <w:sz w:val="22"/>
          <w:szCs w:val="22"/>
        </w:rPr>
        <w:t xml:space="preserve"> </w:t>
      </w:r>
      <w:r w:rsidR="00604E14" w:rsidRPr="003227DE">
        <w:rPr>
          <w:rFonts w:asciiTheme="minorHAnsi" w:hAnsiTheme="minorHAnsi" w:cstheme="minorHAnsi"/>
          <w:sz w:val="22"/>
          <w:szCs w:val="22"/>
        </w:rPr>
        <w:t>Medicines are carefully labelled and stored.</w:t>
      </w:r>
      <w:r w:rsidR="00A412F7" w:rsidRPr="003227DE">
        <w:rPr>
          <w:rFonts w:asciiTheme="minorHAnsi" w:hAnsiTheme="minorHAnsi" w:cstheme="minorHAnsi"/>
          <w:sz w:val="22"/>
          <w:szCs w:val="22"/>
        </w:rPr>
        <w:t xml:space="preserve"> </w:t>
      </w:r>
      <w:r w:rsidR="00604E14" w:rsidRPr="003227DE">
        <w:rPr>
          <w:rFonts w:asciiTheme="minorHAnsi" w:hAnsiTheme="minorHAnsi" w:cstheme="minorHAnsi"/>
          <w:sz w:val="22"/>
          <w:szCs w:val="22"/>
        </w:rPr>
        <w:t>Access is readily available when the need arises.</w:t>
      </w:r>
      <w:r w:rsidR="00A412F7" w:rsidRPr="003227DE">
        <w:rPr>
          <w:rFonts w:asciiTheme="minorHAnsi" w:hAnsiTheme="minorHAnsi" w:cstheme="minorHAnsi"/>
          <w:sz w:val="22"/>
          <w:szCs w:val="22"/>
        </w:rPr>
        <w:t xml:space="preserve"> </w:t>
      </w:r>
      <w:r w:rsidR="00540F3A" w:rsidRPr="003227DE">
        <w:rPr>
          <w:rFonts w:asciiTheme="minorHAnsi" w:hAnsiTheme="minorHAnsi" w:cstheme="minorHAnsi"/>
          <w:sz w:val="22"/>
          <w:szCs w:val="22"/>
        </w:rPr>
        <w:t>The school ensures that written records are kept of all medicines administered to children</w:t>
      </w:r>
      <w:r w:rsidR="00A3763E" w:rsidRPr="003227DE">
        <w:rPr>
          <w:rFonts w:asciiTheme="minorHAnsi" w:hAnsiTheme="minorHAnsi" w:cstheme="minorHAnsi"/>
          <w:sz w:val="22"/>
          <w:szCs w:val="22"/>
        </w:rPr>
        <w:t>,</w:t>
      </w:r>
      <w:r w:rsidR="00540F3A" w:rsidRPr="003227DE">
        <w:rPr>
          <w:rFonts w:asciiTheme="minorHAnsi" w:hAnsiTheme="minorHAnsi" w:cstheme="minorHAnsi"/>
          <w:sz w:val="22"/>
          <w:szCs w:val="22"/>
        </w:rPr>
        <w:t xml:space="preserve"> and parents are informed if their child has been unwell at school.</w:t>
      </w:r>
    </w:p>
    <w:p w:rsidR="000305DB" w:rsidRPr="003227DE" w:rsidRDefault="000305DB" w:rsidP="000305DB">
      <w:pPr>
        <w:pStyle w:val="Heading2"/>
        <w:rPr>
          <w:rFonts w:asciiTheme="minorHAnsi" w:hAnsiTheme="minorHAnsi" w:cstheme="minorHAnsi"/>
          <w:sz w:val="22"/>
          <w:szCs w:val="22"/>
        </w:rPr>
      </w:pPr>
      <w:r w:rsidRPr="003227DE">
        <w:rPr>
          <w:rFonts w:asciiTheme="minorHAnsi" w:hAnsiTheme="minorHAnsi" w:cstheme="minorHAnsi"/>
          <w:sz w:val="22"/>
          <w:szCs w:val="22"/>
        </w:rPr>
        <w:t>School trips and sports activities</w:t>
      </w:r>
    </w:p>
    <w:p w:rsidR="007815F2" w:rsidRPr="003227DE" w:rsidRDefault="000305DB" w:rsidP="00A412F7">
      <w:pPr>
        <w:rPr>
          <w:rFonts w:asciiTheme="minorHAnsi" w:hAnsiTheme="minorHAnsi" w:cstheme="minorHAnsi"/>
          <w:sz w:val="22"/>
          <w:szCs w:val="22"/>
        </w:rPr>
      </w:pPr>
      <w:r w:rsidRPr="003227DE">
        <w:rPr>
          <w:rFonts w:asciiTheme="minorHAnsi" w:hAnsiTheme="minorHAnsi" w:cstheme="minorHAnsi"/>
          <w:sz w:val="22"/>
          <w:szCs w:val="22"/>
        </w:rPr>
        <w:t xml:space="preserve">At </w:t>
      </w:r>
      <w:r w:rsidR="003227DE" w:rsidRPr="003227DE">
        <w:rPr>
          <w:rFonts w:asciiTheme="minorHAnsi" w:hAnsiTheme="minorHAnsi" w:cstheme="minorHAnsi"/>
          <w:sz w:val="22"/>
          <w:szCs w:val="22"/>
        </w:rPr>
        <w:t>Pippins School</w:t>
      </w:r>
      <w:r w:rsidRPr="003227DE">
        <w:rPr>
          <w:rFonts w:asciiTheme="minorHAnsi" w:hAnsiTheme="minorHAnsi" w:cstheme="minorHAnsi"/>
          <w:sz w:val="22"/>
          <w:szCs w:val="22"/>
        </w:rPr>
        <w:t xml:space="preserve"> pupils with medical conditions are encouraged to participate in school trips and visits, or in sporting activities, and will not be prevented from doing so wherever possible. Teachers will be aware of how a child’s medical condition will impact on their participation</w:t>
      </w:r>
      <w:r w:rsidR="007815F2" w:rsidRPr="003227DE">
        <w:rPr>
          <w:rFonts w:asciiTheme="minorHAnsi" w:hAnsiTheme="minorHAnsi" w:cstheme="minorHAnsi"/>
          <w:sz w:val="22"/>
          <w:szCs w:val="22"/>
        </w:rPr>
        <w:t>.</w:t>
      </w:r>
      <w:r w:rsidR="00A412F7" w:rsidRPr="003227DE">
        <w:rPr>
          <w:rFonts w:asciiTheme="minorHAnsi" w:hAnsiTheme="minorHAnsi" w:cstheme="minorHAnsi"/>
          <w:sz w:val="22"/>
          <w:szCs w:val="22"/>
        </w:rPr>
        <w:t xml:space="preserve"> </w:t>
      </w:r>
      <w:r w:rsidR="007815F2" w:rsidRPr="003227DE">
        <w:rPr>
          <w:rFonts w:asciiTheme="minorHAnsi" w:hAnsiTheme="minorHAnsi" w:cstheme="minorHAnsi"/>
          <w:sz w:val="22"/>
          <w:szCs w:val="22"/>
        </w:rPr>
        <w:t>A</w:t>
      </w:r>
      <w:r w:rsidRPr="003227DE">
        <w:rPr>
          <w:rFonts w:asciiTheme="minorHAnsi" w:hAnsiTheme="minorHAnsi" w:cstheme="minorHAnsi"/>
          <w:sz w:val="22"/>
          <w:szCs w:val="22"/>
        </w:rPr>
        <w:t xml:space="preserve"> risk assessment will be undertaken so that planning arrangements</w:t>
      </w:r>
      <w:r w:rsidR="007815F2" w:rsidRPr="003227DE">
        <w:rPr>
          <w:rFonts w:asciiTheme="minorHAnsi" w:hAnsiTheme="minorHAnsi" w:cstheme="minorHAnsi"/>
          <w:sz w:val="22"/>
          <w:szCs w:val="22"/>
        </w:rPr>
        <w:t>,</w:t>
      </w:r>
      <w:r w:rsidRPr="003227DE">
        <w:rPr>
          <w:rFonts w:asciiTheme="minorHAnsi" w:hAnsiTheme="minorHAnsi" w:cstheme="minorHAnsi"/>
          <w:sz w:val="22"/>
          <w:szCs w:val="22"/>
        </w:rPr>
        <w:t xml:space="preserve"> </w:t>
      </w:r>
      <w:r w:rsidR="007815F2" w:rsidRPr="003227DE">
        <w:rPr>
          <w:rFonts w:asciiTheme="minorHAnsi" w:hAnsiTheme="minorHAnsi" w:cstheme="minorHAnsi"/>
          <w:sz w:val="22"/>
          <w:szCs w:val="22"/>
        </w:rPr>
        <w:t xml:space="preserve">with any reasonable adjustments, </w:t>
      </w:r>
      <w:r w:rsidRPr="003227DE">
        <w:rPr>
          <w:rFonts w:asciiTheme="minorHAnsi" w:hAnsiTheme="minorHAnsi" w:cstheme="minorHAnsi"/>
          <w:sz w:val="22"/>
          <w:szCs w:val="22"/>
        </w:rPr>
        <w:t>take account of any steps needed to allow all children to participate according to their own abilities</w:t>
      </w:r>
      <w:r w:rsidR="007815F2" w:rsidRPr="003227DE">
        <w:rPr>
          <w:rFonts w:asciiTheme="minorHAnsi" w:hAnsiTheme="minorHAnsi" w:cstheme="minorHAnsi"/>
          <w:sz w:val="22"/>
          <w:szCs w:val="22"/>
        </w:rPr>
        <w:t>.</w:t>
      </w:r>
      <w:r w:rsidRPr="003227DE">
        <w:rPr>
          <w:rFonts w:asciiTheme="minorHAnsi" w:hAnsiTheme="minorHAnsi" w:cstheme="minorHAnsi"/>
          <w:sz w:val="22"/>
          <w:szCs w:val="22"/>
        </w:rPr>
        <w:t xml:space="preserve"> </w:t>
      </w:r>
      <w:r w:rsidR="007815F2" w:rsidRPr="003227DE">
        <w:rPr>
          <w:rFonts w:asciiTheme="minorHAnsi" w:hAnsiTheme="minorHAnsi" w:cstheme="minorHAnsi"/>
          <w:sz w:val="22"/>
          <w:szCs w:val="22"/>
        </w:rPr>
        <w:t>Parents and pupils will be consulted and advice taken from the relevant healthcare professional to ensure that pupils can participate safely, if at all.</w:t>
      </w:r>
    </w:p>
    <w:p w:rsidR="00F10734" w:rsidRPr="003227DE" w:rsidRDefault="00F10734" w:rsidP="00A412F7">
      <w:pPr>
        <w:pStyle w:val="Heading2"/>
        <w:rPr>
          <w:rFonts w:asciiTheme="minorHAnsi" w:hAnsiTheme="minorHAnsi" w:cstheme="minorHAnsi"/>
          <w:sz w:val="22"/>
          <w:szCs w:val="22"/>
        </w:rPr>
      </w:pPr>
      <w:r w:rsidRPr="003227DE">
        <w:rPr>
          <w:rFonts w:asciiTheme="minorHAnsi" w:hAnsiTheme="minorHAnsi" w:cstheme="minorHAnsi"/>
          <w:sz w:val="22"/>
          <w:szCs w:val="22"/>
        </w:rPr>
        <w:t>Emergency situations</w:t>
      </w:r>
    </w:p>
    <w:p w:rsidR="00F10734" w:rsidRPr="003227DE" w:rsidRDefault="00F10734" w:rsidP="00F10734">
      <w:pPr>
        <w:rPr>
          <w:rFonts w:asciiTheme="minorHAnsi" w:hAnsiTheme="minorHAnsi" w:cstheme="minorHAnsi"/>
          <w:sz w:val="22"/>
          <w:szCs w:val="22"/>
        </w:rPr>
      </w:pPr>
      <w:r w:rsidRPr="003227DE">
        <w:rPr>
          <w:rFonts w:asciiTheme="minorHAnsi" w:hAnsiTheme="minorHAnsi" w:cstheme="minorHAnsi"/>
          <w:sz w:val="22"/>
          <w:szCs w:val="22"/>
        </w:rPr>
        <w:t>Pupils in the school will know to inform a teacher immediately if they think help is needed.</w:t>
      </w:r>
      <w:r w:rsidR="00E15A64" w:rsidRPr="003227DE">
        <w:rPr>
          <w:rFonts w:asciiTheme="minorHAnsi" w:hAnsiTheme="minorHAnsi" w:cstheme="minorHAnsi"/>
          <w:sz w:val="22"/>
          <w:szCs w:val="22"/>
        </w:rPr>
        <w:t xml:space="preserve"> Staff will follow </w:t>
      </w:r>
      <w:r w:rsidR="001E6756" w:rsidRPr="003227DE">
        <w:rPr>
          <w:rFonts w:asciiTheme="minorHAnsi" w:hAnsiTheme="minorHAnsi" w:cstheme="minorHAnsi"/>
          <w:sz w:val="22"/>
          <w:szCs w:val="22"/>
        </w:rPr>
        <w:t xml:space="preserve">the school’s </w:t>
      </w:r>
      <w:r w:rsidR="00E15A64" w:rsidRPr="003227DE">
        <w:rPr>
          <w:rFonts w:asciiTheme="minorHAnsi" w:hAnsiTheme="minorHAnsi" w:cstheme="minorHAnsi"/>
          <w:sz w:val="22"/>
          <w:szCs w:val="22"/>
        </w:rPr>
        <w:t xml:space="preserve">procedures to contact emergency </w:t>
      </w:r>
      <w:r w:rsidR="001E6756" w:rsidRPr="003227DE">
        <w:rPr>
          <w:rFonts w:asciiTheme="minorHAnsi" w:hAnsiTheme="minorHAnsi" w:cstheme="minorHAnsi"/>
          <w:sz w:val="22"/>
          <w:szCs w:val="22"/>
        </w:rPr>
        <w:t>services if necessary.</w:t>
      </w:r>
    </w:p>
    <w:p w:rsidR="00F10734" w:rsidRPr="003227DE" w:rsidRDefault="00F10734" w:rsidP="00A412F7">
      <w:pPr>
        <w:rPr>
          <w:rFonts w:asciiTheme="minorHAnsi" w:hAnsiTheme="minorHAnsi" w:cstheme="minorHAnsi"/>
          <w:sz w:val="22"/>
          <w:szCs w:val="22"/>
        </w:rPr>
      </w:pPr>
      <w:r w:rsidRPr="003227DE">
        <w:rPr>
          <w:rFonts w:asciiTheme="minorHAnsi" w:hAnsiTheme="minorHAnsi" w:cstheme="minorHAnsi"/>
          <w:sz w:val="22"/>
          <w:szCs w:val="22"/>
        </w:rPr>
        <w:t xml:space="preserve">Where a child has an </w:t>
      </w:r>
      <w:r w:rsidR="00A3763E" w:rsidRPr="003227DE">
        <w:rPr>
          <w:rFonts w:asciiTheme="minorHAnsi" w:hAnsiTheme="minorHAnsi" w:cstheme="minorHAnsi"/>
          <w:sz w:val="22"/>
          <w:szCs w:val="22"/>
        </w:rPr>
        <w:t>IHP</w:t>
      </w:r>
      <w:r w:rsidR="00736FAE" w:rsidRPr="003227DE">
        <w:rPr>
          <w:rFonts w:asciiTheme="minorHAnsi" w:hAnsiTheme="minorHAnsi" w:cstheme="minorHAnsi"/>
          <w:sz w:val="22"/>
          <w:szCs w:val="22"/>
        </w:rPr>
        <w:t>,</w:t>
      </w:r>
      <w:r w:rsidRPr="003227DE">
        <w:rPr>
          <w:rFonts w:asciiTheme="minorHAnsi" w:hAnsiTheme="minorHAnsi" w:cstheme="minorHAnsi"/>
          <w:sz w:val="22"/>
          <w:szCs w:val="22"/>
        </w:rPr>
        <w:t xml:space="preserve"> it will clearly define what constitutes an emergency and explain what to do, including ensuring that all relevant staff are aware of emergency symptoms and procedures. </w:t>
      </w:r>
    </w:p>
    <w:p w:rsidR="00F10734" w:rsidRPr="003227DE" w:rsidRDefault="00F10734" w:rsidP="00A412F7">
      <w:pPr>
        <w:rPr>
          <w:rFonts w:asciiTheme="minorHAnsi" w:hAnsiTheme="minorHAnsi" w:cstheme="minorHAnsi"/>
          <w:sz w:val="22"/>
          <w:szCs w:val="22"/>
        </w:rPr>
      </w:pPr>
      <w:r w:rsidRPr="003227DE">
        <w:rPr>
          <w:rFonts w:asciiTheme="minorHAnsi" w:hAnsiTheme="minorHAnsi" w:cstheme="minorHAnsi"/>
          <w:sz w:val="22"/>
          <w:szCs w:val="22"/>
        </w:rPr>
        <w:t>If a child needs to be taken to hospital, staff will stay with the child until the parent arrives, or, if an ambulance needs to be called</w:t>
      </w:r>
      <w:r w:rsidR="00A3763E" w:rsidRPr="003227DE">
        <w:rPr>
          <w:rFonts w:asciiTheme="minorHAnsi" w:hAnsiTheme="minorHAnsi" w:cstheme="minorHAnsi"/>
          <w:sz w:val="22"/>
          <w:szCs w:val="22"/>
        </w:rPr>
        <w:t>,</w:t>
      </w:r>
      <w:r w:rsidRPr="003227DE">
        <w:rPr>
          <w:rFonts w:asciiTheme="minorHAnsi" w:hAnsiTheme="minorHAnsi" w:cstheme="minorHAnsi"/>
          <w:sz w:val="22"/>
          <w:szCs w:val="22"/>
        </w:rPr>
        <w:t xml:space="preserve"> will accompany the child to hospital and stay until a parent arrives there.</w:t>
      </w:r>
    </w:p>
    <w:p w:rsidR="006A035B" w:rsidRPr="003227DE" w:rsidRDefault="003227DE" w:rsidP="006A035B">
      <w:pPr>
        <w:rPr>
          <w:rFonts w:asciiTheme="minorHAnsi" w:hAnsiTheme="minorHAnsi" w:cstheme="minorHAnsi"/>
          <w:sz w:val="22"/>
          <w:szCs w:val="22"/>
        </w:rPr>
      </w:pPr>
      <w:r w:rsidRPr="003227DE">
        <w:rPr>
          <w:rFonts w:asciiTheme="minorHAnsi" w:hAnsiTheme="minorHAnsi" w:cstheme="minorHAnsi"/>
          <w:sz w:val="22"/>
          <w:szCs w:val="22"/>
        </w:rPr>
        <w:t>Pippins School</w:t>
      </w:r>
      <w:r w:rsidR="006A035B" w:rsidRPr="003227DE">
        <w:rPr>
          <w:rFonts w:asciiTheme="minorHAnsi" w:hAnsiTheme="minorHAnsi" w:cstheme="minorHAnsi"/>
          <w:sz w:val="22"/>
          <w:szCs w:val="22"/>
        </w:rPr>
        <w:t xml:space="preserve"> holds salbutamol inhalers for use only in emergencies. </w:t>
      </w:r>
      <w:r w:rsidR="006A035B" w:rsidRPr="003227DE">
        <w:rPr>
          <w:rFonts w:asciiTheme="minorHAnsi" w:hAnsiTheme="minorHAnsi" w:cstheme="minorHAnsi"/>
          <w:bCs/>
          <w:sz w:val="22"/>
          <w:szCs w:val="22"/>
        </w:rPr>
        <w:t xml:space="preserve">The inhalers may only be used by children whose parents have agreed the use of the emergency inhaler and who have either been diagnosed with asthma and prescribed an inhaler, or who have been prescribed an inhaler as reliever medication. </w:t>
      </w:r>
      <w:r w:rsidR="006A035B" w:rsidRPr="003227DE">
        <w:rPr>
          <w:rFonts w:asciiTheme="minorHAnsi" w:hAnsiTheme="minorHAnsi" w:cstheme="minorHAnsi"/>
          <w:sz w:val="22"/>
          <w:szCs w:val="22"/>
        </w:rPr>
        <w:t>The inhaler will be used if the pupil’s prescribed inhaler is not available (eg because it is broken, or empty).</w:t>
      </w:r>
    </w:p>
    <w:p w:rsidR="006A035B" w:rsidRPr="003227DE" w:rsidRDefault="003227DE" w:rsidP="006A035B">
      <w:pPr>
        <w:rPr>
          <w:rFonts w:asciiTheme="minorHAnsi" w:hAnsiTheme="minorHAnsi" w:cstheme="minorHAnsi"/>
          <w:sz w:val="22"/>
          <w:szCs w:val="22"/>
        </w:rPr>
      </w:pPr>
      <w:r w:rsidRPr="003227DE">
        <w:rPr>
          <w:rFonts w:asciiTheme="minorHAnsi" w:hAnsiTheme="minorHAnsi" w:cstheme="minorHAnsi"/>
          <w:sz w:val="22"/>
          <w:szCs w:val="22"/>
        </w:rPr>
        <w:t>Pippins</w:t>
      </w:r>
      <w:r w:rsidR="006A035B" w:rsidRPr="003227DE">
        <w:rPr>
          <w:rFonts w:asciiTheme="minorHAnsi" w:hAnsiTheme="minorHAnsi" w:cstheme="minorHAnsi"/>
          <w:sz w:val="22"/>
          <w:szCs w:val="22"/>
        </w:rPr>
        <w:t xml:space="preserve"> </w:t>
      </w:r>
      <w:r w:rsidRPr="003227DE">
        <w:rPr>
          <w:rFonts w:asciiTheme="minorHAnsi" w:hAnsiTheme="minorHAnsi" w:cstheme="minorHAnsi"/>
          <w:sz w:val="22"/>
          <w:szCs w:val="22"/>
        </w:rPr>
        <w:t>S</w:t>
      </w:r>
      <w:r w:rsidR="00772094" w:rsidRPr="003227DE">
        <w:rPr>
          <w:rFonts w:asciiTheme="minorHAnsi" w:hAnsiTheme="minorHAnsi" w:cstheme="minorHAnsi"/>
          <w:sz w:val="22"/>
          <w:szCs w:val="22"/>
        </w:rPr>
        <w:t xml:space="preserve">chool </w:t>
      </w:r>
      <w:r w:rsidR="006A035B" w:rsidRPr="003227DE">
        <w:rPr>
          <w:rFonts w:asciiTheme="minorHAnsi" w:hAnsiTheme="minorHAnsi" w:cstheme="minorHAnsi"/>
          <w:sz w:val="22"/>
          <w:szCs w:val="22"/>
        </w:rPr>
        <w:t>possesses an automatic external defibrillator (AED) for emergency use and appropriate staff are trained to operate this equipment.</w:t>
      </w:r>
    </w:p>
    <w:p w:rsidR="007815F2" w:rsidRPr="003227DE" w:rsidRDefault="007815F2" w:rsidP="00A412F7">
      <w:pPr>
        <w:pStyle w:val="Heading2"/>
        <w:rPr>
          <w:rFonts w:asciiTheme="minorHAnsi" w:hAnsiTheme="minorHAnsi" w:cstheme="minorHAnsi"/>
          <w:sz w:val="22"/>
          <w:szCs w:val="22"/>
        </w:rPr>
      </w:pPr>
      <w:r w:rsidRPr="003227DE">
        <w:rPr>
          <w:rFonts w:asciiTheme="minorHAnsi" w:hAnsiTheme="minorHAnsi" w:cstheme="minorHAnsi"/>
          <w:sz w:val="22"/>
          <w:szCs w:val="22"/>
        </w:rPr>
        <w:lastRenderedPageBreak/>
        <w:t>Unacceptable practice</w:t>
      </w:r>
    </w:p>
    <w:p w:rsidR="007815F2" w:rsidRPr="003227DE" w:rsidRDefault="007815F2" w:rsidP="00591EC8">
      <w:pPr>
        <w:keepNext/>
        <w:rPr>
          <w:rFonts w:asciiTheme="minorHAnsi" w:hAnsiTheme="minorHAnsi" w:cstheme="minorHAnsi"/>
          <w:sz w:val="22"/>
          <w:szCs w:val="22"/>
        </w:rPr>
      </w:pPr>
      <w:r w:rsidRPr="003227DE">
        <w:rPr>
          <w:rFonts w:asciiTheme="minorHAnsi" w:hAnsiTheme="minorHAnsi" w:cstheme="minorHAnsi"/>
          <w:sz w:val="22"/>
          <w:szCs w:val="22"/>
        </w:rPr>
        <w:t>It is considered as unacceptable to:</w:t>
      </w:r>
    </w:p>
    <w:p w:rsidR="007815F2" w:rsidRPr="003227DE" w:rsidRDefault="007815F2"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Prevent children from easily accessing their inhalers and medication and </w:t>
      </w:r>
      <w:r w:rsidR="00736FAE" w:rsidRPr="003227DE">
        <w:rPr>
          <w:rFonts w:asciiTheme="minorHAnsi" w:hAnsiTheme="minorHAnsi" w:cstheme="minorHAnsi"/>
          <w:sz w:val="22"/>
          <w:szCs w:val="22"/>
        </w:rPr>
        <w:t xml:space="preserve">from </w:t>
      </w:r>
      <w:r w:rsidRPr="003227DE">
        <w:rPr>
          <w:rFonts w:asciiTheme="minorHAnsi" w:hAnsiTheme="minorHAnsi" w:cstheme="minorHAnsi"/>
          <w:sz w:val="22"/>
          <w:szCs w:val="22"/>
        </w:rPr>
        <w:t>administering their medication when and where necessary.</w:t>
      </w:r>
    </w:p>
    <w:p w:rsidR="007815F2" w:rsidRPr="003227DE" w:rsidRDefault="007815F2" w:rsidP="00A412F7">
      <w:pPr>
        <w:pStyle w:val="Bullet1"/>
        <w:rPr>
          <w:rFonts w:asciiTheme="minorHAnsi" w:hAnsiTheme="minorHAnsi" w:cstheme="minorHAnsi"/>
          <w:sz w:val="22"/>
          <w:szCs w:val="22"/>
        </w:rPr>
      </w:pPr>
      <w:r w:rsidRPr="003227DE">
        <w:rPr>
          <w:rFonts w:asciiTheme="minorHAnsi" w:hAnsiTheme="minorHAnsi" w:cstheme="minorHAnsi"/>
          <w:sz w:val="22"/>
          <w:szCs w:val="22"/>
        </w:rPr>
        <w:t>Assume that every child with the same condition requires the same treatment.</w:t>
      </w:r>
    </w:p>
    <w:p w:rsidR="007815F2" w:rsidRPr="003227DE" w:rsidRDefault="007815F2" w:rsidP="00A412F7">
      <w:pPr>
        <w:pStyle w:val="Bullet1"/>
        <w:rPr>
          <w:rFonts w:asciiTheme="minorHAnsi" w:hAnsiTheme="minorHAnsi" w:cstheme="minorHAnsi"/>
          <w:sz w:val="22"/>
          <w:szCs w:val="22"/>
        </w:rPr>
      </w:pPr>
      <w:r w:rsidRPr="003227DE">
        <w:rPr>
          <w:rFonts w:asciiTheme="minorHAnsi" w:hAnsiTheme="minorHAnsi" w:cstheme="minorHAnsi"/>
          <w:sz w:val="22"/>
          <w:szCs w:val="22"/>
        </w:rPr>
        <w:t>Ignore the views of the child or their parents; or ignore medical evidence or opinion, (although this may be challenged).</w:t>
      </w:r>
    </w:p>
    <w:p w:rsidR="007815F2" w:rsidRPr="003227DE" w:rsidRDefault="007815F2" w:rsidP="00A412F7">
      <w:pPr>
        <w:pStyle w:val="Bullet1"/>
        <w:rPr>
          <w:rFonts w:asciiTheme="minorHAnsi" w:hAnsiTheme="minorHAnsi" w:cstheme="minorHAnsi"/>
          <w:sz w:val="22"/>
          <w:szCs w:val="22"/>
        </w:rPr>
      </w:pPr>
      <w:r w:rsidRPr="003227DE">
        <w:rPr>
          <w:rFonts w:asciiTheme="minorHAnsi" w:hAnsiTheme="minorHAnsi" w:cstheme="minorHAnsi"/>
          <w:sz w:val="22"/>
          <w:szCs w:val="22"/>
        </w:rPr>
        <w:t xml:space="preserve">Send children with medical conditions home frequently or prevent them from staying for normal school activities, including lunch, unless this is specified in their </w:t>
      </w:r>
      <w:r w:rsidR="00A3763E" w:rsidRPr="003227DE">
        <w:rPr>
          <w:rFonts w:asciiTheme="minorHAnsi" w:hAnsiTheme="minorHAnsi" w:cstheme="minorHAnsi"/>
          <w:sz w:val="22"/>
          <w:szCs w:val="22"/>
        </w:rPr>
        <w:t>IHP</w:t>
      </w:r>
      <w:r w:rsidRPr="003227DE">
        <w:rPr>
          <w:rFonts w:asciiTheme="minorHAnsi" w:hAnsiTheme="minorHAnsi" w:cstheme="minorHAnsi"/>
          <w:sz w:val="22"/>
          <w:szCs w:val="22"/>
        </w:rPr>
        <w:t>.</w:t>
      </w:r>
    </w:p>
    <w:p w:rsidR="007815F2" w:rsidRPr="003227DE" w:rsidRDefault="007815F2" w:rsidP="00A412F7">
      <w:pPr>
        <w:pStyle w:val="Bullet1"/>
        <w:rPr>
          <w:rFonts w:asciiTheme="minorHAnsi" w:hAnsiTheme="minorHAnsi" w:cstheme="minorHAnsi"/>
          <w:sz w:val="22"/>
          <w:szCs w:val="22"/>
        </w:rPr>
      </w:pPr>
      <w:r w:rsidRPr="003227DE">
        <w:rPr>
          <w:rFonts w:asciiTheme="minorHAnsi" w:hAnsiTheme="minorHAnsi" w:cstheme="minorHAnsi"/>
          <w:sz w:val="22"/>
          <w:szCs w:val="22"/>
        </w:rPr>
        <w:t>Send a child with a medical condition to the school office or medical room without being accompanied</w:t>
      </w:r>
      <w:r w:rsidR="00221D11" w:rsidRPr="003227DE">
        <w:rPr>
          <w:rFonts w:asciiTheme="minorHAnsi" w:hAnsiTheme="minorHAnsi" w:cstheme="minorHAnsi"/>
          <w:sz w:val="22"/>
          <w:szCs w:val="22"/>
        </w:rPr>
        <w:t>,</w:t>
      </w:r>
      <w:r w:rsidRPr="003227DE">
        <w:rPr>
          <w:rFonts w:asciiTheme="minorHAnsi" w:hAnsiTheme="minorHAnsi" w:cstheme="minorHAnsi"/>
          <w:sz w:val="22"/>
          <w:szCs w:val="22"/>
        </w:rPr>
        <w:t xml:space="preserve"> or with someone unsuitable.</w:t>
      </w:r>
    </w:p>
    <w:p w:rsidR="007815F2" w:rsidRPr="003227DE" w:rsidRDefault="00BD6630" w:rsidP="00A412F7">
      <w:pPr>
        <w:pStyle w:val="Bullet1"/>
        <w:rPr>
          <w:rFonts w:asciiTheme="minorHAnsi" w:hAnsiTheme="minorHAnsi" w:cstheme="minorHAnsi"/>
          <w:sz w:val="22"/>
          <w:szCs w:val="22"/>
        </w:rPr>
      </w:pPr>
      <w:r w:rsidRPr="003227DE">
        <w:rPr>
          <w:rFonts w:asciiTheme="minorHAnsi" w:hAnsiTheme="minorHAnsi" w:cstheme="minorHAnsi"/>
          <w:sz w:val="22"/>
          <w:szCs w:val="22"/>
        </w:rPr>
        <w:t>P</w:t>
      </w:r>
      <w:r w:rsidR="007815F2" w:rsidRPr="003227DE">
        <w:rPr>
          <w:rFonts w:asciiTheme="minorHAnsi" w:hAnsiTheme="minorHAnsi" w:cstheme="minorHAnsi"/>
          <w:sz w:val="22"/>
          <w:szCs w:val="22"/>
        </w:rPr>
        <w:t>enalise children for their attendance record if their absences are related to their medical condition eg hospital appointments</w:t>
      </w:r>
      <w:r w:rsidRPr="003227DE">
        <w:rPr>
          <w:rFonts w:asciiTheme="minorHAnsi" w:hAnsiTheme="minorHAnsi" w:cstheme="minorHAnsi"/>
          <w:sz w:val="22"/>
          <w:szCs w:val="22"/>
        </w:rPr>
        <w:t>.</w:t>
      </w:r>
    </w:p>
    <w:p w:rsidR="007815F2" w:rsidRPr="003227DE" w:rsidRDefault="00BD6630" w:rsidP="00A412F7">
      <w:pPr>
        <w:pStyle w:val="Bullet1"/>
        <w:rPr>
          <w:rFonts w:asciiTheme="minorHAnsi" w:hAnsiTheme="minorHAnsi" w:cstheme="minorHAnsi"/>
          <w:sz w:val="22"/>
          <w:szCs w:val="22"/>
        </w:rPr>
      </w:pPr>
      <w:r w:rsidRPr="003227DE">
        <w:rPr>
          <w:rFonts w:asciiTheme="minorHAnsi" w:hAnsiTheme="minorHAnsi" w:cstheme="minorHAnsi"/>
          <w:sz w:val="22"/>
          <w:szCs w:val="22"/>
        </w:rPr>
        <w:t>P</w:t>
      </w:r>
      <w:r w:rsidR="007815F2" w:rsidRPr="003227DE">
        <w:rPr>
          <w:rFonts w:asciiTheme="minorHAnsi" w:hAnsiTheme="minorHAnsi" w:cstheme="minorHAnsi"/>
          <w:sz w:val="22"/>
          <w:szCs w:val="22"/>
        </w:rPr>
        <w:t>revent pupils from drinking, eating or taking toilet or other breaks whenever they need to in order to manage their medical condition effectively</w:t>
      </w:r>
      <w:r w:rsidRPr="003227DE">
        <w:rPr>
          <w:rFonts w:asciiTheme="minorHAnsi" w:hAnsiTheme="minorHAnsi" w:cstheme="minorHAnsi"/>
          <w:sz w:val="22"/>
          <w:szCs w:val="22"/>
        </w:rPr>
        <w:t>.</w:t>
      </w:r>
    </w:p>
    <w:p w:rsidR="007815F2" w:rsidRPr="003227DE" w:rsidRDefault="00BD6630" w:rsidP="00A412F7">
      <w:pPr>
        <w:pStyle w:val="Bullet1"/>
        <w:rPr>
          <w:rFonts w:asciiTheme="minorHAnsi" w:hAnsiTheme="minorHAnsi" w:cstheme="minorHAnsi"/>
          <w:sz w:val="22"/>
          <w:szCs w:val="22"/>
        </w:rPr>
      </w:pPr>
      <w:r w:rsidRPr="003227DE">
        <w:rPr>
          <w:rFonts w:asciiTheme="minorHAnsi" w:hAnsiTheme="minorHAnsi" w:cstheme="minorHAnsi"/>
          <w:sz w:val="22"/>
          <w:szCs w:val="22"/>
        </w:rPr>
        <w:t>R</w:t>
      </w:r>
      <w:r w:rsidR="007815F2" w:rsidRPr="003227DE">
        <w:rPr>
          <w:rFonts w:asciiTheme="minorHAnsi" w:hAnsiTheme="minorHAnsi" w:cstheme="minorHAnsi"/>
          <w:sz w:val="22"/>
          <w:szCs w:val="22"/>
        </w:rPr>
        <w:t xml:space="preserve">equire parents, or otherwise make them feel obliged, to attend school to administer medication or provide medical support to their child, including with toileting issues. </w:t>
      </w:r>
      <w:r w:rsidR="00221D11" w:rsidRPr="003227DE">
        <w:rPr>
          <w:rFonts w:asciiTheme="minorHAnsi" w:hAnsiTheme="minorHAnsi" w:cstheme="minorHAnsi"/>
          <w:sz w:val="22"/>
          <w:szCs w:val="22"/>
        </w:rPr>
        <w:t>(</w:t>
      </w:r>
      <w:r w:rsidR="007815F2" w:rsidRPr="003227DE">
        <w:rPr>
          <w:rFonts w:asciiTheme="minorHAnsi" w:hAnsiTheme="minorHAnsi" w:cstheme="minorHAnsi"/>
          <w:sz w:val="22"/>
          <w:szCs w:val="22"/>
        </w:rPr>
        <w:t>No parent should have to give up working because the school is failing to support their child’s medical needs</w:t>
      </w:r>
      <w:r w:rsidR="00221D11" w:rsidRPr="003227DE">
        <w:rPr>
          <w:rFonts w:asciiTheme="minorHAnsi" w:hAnsiTheme="minorHAnsi" w:cstheme="minorHAnsi"/>
          <w:sz w:val="22"/>
          <w:szCs w:val="22"/>
        </w:rPr>
        <w:t>)</w:t>
      </w:r>
      <w:r w:rsidRPr="003227DE">
        <w:rPr>
          <w:rFonts w:asciiTheme="minorHAnsi" w:hAnsiTheme="minorHAnsi" w:cstheme="minorHAnsi"/>
          <w:sz w:val="22"/>
          <w:szCs w:val="22"/>
        </w:rPr>
        <w:t>.</w:t>
      </w:r>
    </w:p>
    <w:p w:rsidR="007815F2" w:rsidRPr="003227DE" w:rsidRDefault="00BD6630" w:rsidP="00A412F7">
      <w:pPr>
        <w:pStyle w:val="Bullet1"/>
        <w:rPr>
          <w:rFonts w:asciiTheme="minorHAnsi" w:hAnsiTheme="minorHAnsi" w:cstheme="minorHAnsi"/>
          <w:sz w:val="22"/>
          <w:szCs w:val="22"/>
        </w:rPr>
      </w:pPr>
      <w:r w:rsidRPr="003227DE">
        <w:rPr>
          <w:rFonts w:asciiTheme="minorHAnsi" w:hAnsiTheme="minorHAnsi" w:cstheme="minorHAnsi"/>
          <w:sz w:val="22"/>
          <w:szCs w:val="22"/>
        </w:rPr>
        <w:t>P</w:t>
      </w:r>
      <w:r w:rsidR="007815F2" w:rsidRPr="003227DE">
        <w:rPr>
          <w:rFonts w:asciiTheme="minorHAnsi" w:hAnsiTheme="minorHAnsi" w:cstheme="minorHAnsi"/>
          <w:sz w:val="22"/>
          <w:szCs w:val="22"/>
        </w:rPr>
        <w:t>revent children from participating, or create unnecessary barriers to children participating in any aspect of school life, including school trips, eg by requiring parents to accompany the child.</w:t>
      </w:r>
    </w:p>
    <w:p w:rsidR="00BD6630" w:rsidRPr="003227DE" w:rsidRDefault="00BD6630" w:rsidP="00A412F7">
      <w:pPr>
        <w:rPr>
          <w:rFonts w:asciiTheme="minorHAnsi" w:hAnsiTheme="minorHAnsi" w:cstheme="minorHAnsi"/>
          <w:sz w:val="22"/>
          <w:szCs w:val="22"/>
        </w:rPr>
      </w:pPr>
      <w:r w:rsidRPr="003227DE">
        <w:rPr>
          <w:rFonts w:asciiTheme="minorHAnsi" w:hAnsiTheme="minorHAnsi" w:cstheme="minorHAnsi"/>
          <w:sz w:val="22"/>
          <w:szCs w:val="22"/>
        </w:rPr>
        <w:t>Staff may face disciplinary action if any such instances are brought to the attention of the headteacher.</w:t>
      </w:r>
    </w:p>
    <w:p w:rsidR="00142852" w:rsidRPr="003227DE" w:rsidRDefault="00142852" w:rsidP="00A412F7">
      <w:pPr>
        <w:pStyle w:val="Heading2"/>
        <w:rPr>
          <w:rFonts w:asciiTheme="minorHAnsi" w:hAnsiTheme="minorHAnsi" w:cstheme="minorHAnsi"/>
          <w:sz w:val="22"/>
          <w:szCs w:val="22"/>
        </w:rPr>
      </w:pPr>
      <w:r w:rsidRPr="003227DE">
        <w:rPr>
          <w:rFonts w:asciiTheme="minorHAnsi" w:hAnsiTheme="minorHAnsi" w:cstheme="minorHAnsi"/>
          <w:sz w:val="22"/>
          <w:szCs w:val="22"/>
        </w:rPr>
        <w:t>Complaints</w:t>
      </w:r>
    </w:p>
    <w:p w:rsidR="00142852" w:rsidRPr="003227DE" w:rsidRDefault="00142852" w:rsidP="00A412F7">
      <w:pPr>
        <w:rPr>
          <w:rFonts w:asciiTheme="minorHAnsi" w:hAnsiTheme="minorHAnsi" w:cstheme="minorHAnsi"/>
          <w:sz w:val="22"/>
          <w:szCs w:val="22"/>
        </w:rPr>
      </w:pPr>
      <w:r w:rsidRPr="003227DE">
        <w:rPr>
          <w:rFonts w:asciiTheme="minorHAnsi" w:hAnsiTheme="minorHAnsi" w:cstheme="minorHAnsi"/>
          <w:sz w:val="22"/>
          <w:szCs w:val="22"/>
        </w:rPr>
        <w:t>If parents or pupils are dissatisfied with the support provided they should discuss their concerns informally with the appropriate member of staff.</w:t>
      </w:r>
      <w:r w:rsidR="00A412F7" w:rsidRPr="003227DE">
        <w:rPr>
          <w:rFonts w:asciiTheme="minorHAnsi" w:hAnsiTheme="minorHAnsi" w:cstheme="minorHAnsi"/>
          <w:sz w:val="22"/>
          <w:szCs w:val="22"/>
        </w:rPr>
        <w:t xml:space="preserve"> </w:t>
      </w:r>
      <w:r w:rsidRPr="003227DE">
        <w:rPr>
          <w:rFonts w:asciiTheme="minorHAnsi" w:hAnsiTheme="minorHAnsi" w:cstheme="minorHAnsi"/>
          <w:sz w:val="22"/>
          <w:szCs w:val="22"/>
        </w:rPr>
        <w:t xml:space="preserve">If, however, this does not resolve the situation then they should make a formal complaint </w:t>
      </w:r>
      <w:r w:rsidR="0064679A" w:rsidRPr="003227DE">
        <w:rPr>
          <w:rFonts w:asciiTheme="minorHAnsi" w:hAnsiTheme="minorHAnsi" w:cstheme="minorHAnsi"/>
          <w:sz w:val="22"/>
          <w:szCs w:val="22"/>
        </w:rPr>
        <w:t>using</w:t>
      </w:r>
      <w:r w:rsidRPr="003227DE">
        <w:rPr>
          <w:rFonts w:asciiTheme="minorHAnsi" w:hAnsiTheme="minorHAnsi" w:cstheme="minorHAnsi"/>
          <w:sz w:val="22"/>
          <w:szCs w:val="22"/>
        </w:rPr>
        <w:t xml:space="preserve"> the school’s complaints procedure.</w:t>
      </w:r>
      <w:r w:rsidR="00A412F7" w:rsidRPr="003227DE">
        <w:rPr>
          <w:rFonts w:asciiTheme="minorHAnsi" w:hAnsiTheme="minorHAnsi" w:cstheme="minorHAnsi"/>
          <w:sz w:val="22"/>
          <w:szCs w:val="22"/>
        </w:rPr>
        <w:t xml:space="preserve"> </w:t>
      </w:r>
    </w:p>
    <w:p w:rsidR="00241F9D" w:rsidRPr="003227DE" w:rsidRDefault="00241F9D" w:rsidP="003227DE">
      <w:pPr>
        <w:pStyle w:val="Heading1"/>
      </w:pPr>
      <w:r w:rsidRPr="003227DE">
        <w:t>Monitoring and evaluation</w:t>
      </w:r>
    </w:p>
    <w:p w:rsidR="002D7D4C" w:rsidRPr="003227DE" w:rsidRDefault="002D7D4C" w:rsidP="00A412F7">
      <w:pPr>
        <w:rPr>
          <w:rFonts w:asciiTheme="minorHAnsi" w:hAnsiTheme="minorHAnsi" w:cstheme="minorHAnsi"/>
          <w:sz w:val="22"/>
          <w:szCs w:val="22"/>
        </w:rPr>
      </w:pPr>
      <w:r w:rsidRPr="003227DE">
        <w:rPr>
          <w:rFonts w:asciiTheme="minorHAnsi" w:hAnsiTheme="minorHAnsi" w:cstheme="minorHAnsi"/>
          <w:sz w:val="22"/>
          <w:szCs w:val="22"/>
        </w:rPr>
        <w:t>The policy will be monitored by the headteacher and governors for its effectiveness</w:t>
      </w:r>
      <w:r w:rsidR="005C414F" w:rsidRPr="003227DE">
        <w:rPr>
          <w:rFonts w:asciiTheme="minorHAnsi" w:hAnsiTheme="minorHAnsi" w:cstheme="minorHAnsi"/>
          <w:sz w:val="22"/>
          <w:szCs w:val="22"/>
        </w:rPr>
        <w:t xml:space="preserve"> in implementation,</w:t>
      </w:r>
      <w:r w:rsidRPr="003227DE">
        <w:rPr>
          <w:rFonts w:asciiTheme="minorHAnsi" w:hAnsiTheme="minorHAnsi" w:cstheme="minorHAnsi"/>
          <w:sz w:val="22"/>
          <w:szCs w:val="22"/>
        </w:rPr>
        <w:t xml:space="preserve"> and evaluated </w:t>
      </w:r>
      <w:r w:rsidR="005C414F" w:rsidRPr="003227DE">
        <w:rPr>
          <w:rFonts w:asciiTheme="minorHAnsi" w:hAnsiTheme="minorHAnsi" w:cstheme="minorHAnsi"/>
          <w:sz w:val="22"/>
          <w:szCs w:val="22"/>
        </w:rPr>
        <w:t xml:space="preserve">and reviewed at least annually, or sooner </w:t>
      </w:r>
      <w:r w:rsidRPr="003227DE">
        <w:rPr>
          <w:rFonts w:asciiTheme="minorHAnsi" w:hAnsiTheme="minorHAnsi" w:cstheme="minorHAnsi"/>
          <w:sz w:val="22"/>
          <w:szCs w:val="22"/>
        </w:rPr>
        <w:t xml:space="preserve">in the light of any incidents that may occur </w:t>
      </w:r>
      <w:r w:rsidR="005C414F" w:rsidRPr="003227DE">
        <w:rPr>
          <w:rFonts w:asciiTheme="minorHAnsi" w:hAnsiTheme="minorHAnsi" w:cstheme="minorHAnsi"/>
          <w:sz w:val="22"/>
          <w:szCs w:val="22"/>
        </w:rPr>
        <w:t>or any changes to legislation.</w:t>
      </w:r>
    </w:p>
    <w:p w:rsidR="006832A9" w:rsidRPr="003227DE" w:rsidRDefault="006832A9" w:rsidP="003227DE">
      <w:pPr>
        <w:pStyle w:val="Heading1"/>
        <w:sectPr w:rsidR="006832A9" w:rsidRPr="003227DE" w:rsidSect="00BE7EE3">
          <w:headerReference w:type="default" r:id="rId8"/>
          <w:footerReference w:type="default" r:id="rId9"/>
          <w:type w:val="continuous"/>
          <w:pgSz w:w="11906" w:h="16838" w:code="9"/>
          <w:pgMar w:top="1134" w:right="1440" w:bottom="1134" w:left="1440" w:header="567" w:footer="567" w:gutter="0"/>
          <w:cols w:space="708"/>
          <w:docGrid w:linePitch="360"/>
        </w:sectPr>
      </w:pPr>
    </w:p>
    <w:p w:rsidR="007B3F70" w:rsidRPr="003227DE" w:rsidRDefault="00A25262" w:rsidP="003227DE">
      <w:pPr>
        <w:pStyle w:val="Heading1"/>
      </w:pPr>
      <w:r w:rsidRPr="003227DE">
        <w:lastRenderedPageBreak/>
        <w:t>APPENDIX 1</w:t>
      </w:r>
      <w:r w:rsidR="00D52A45" w:rsidRPr="003227DE">
        <w:br/>
      </w:r>
      <w:r w:rsidRPr="003227DE">
        <w:t>MODEL PROCESS FOR DEVELOPING INDIVIDUAL HEALTHCARE PLANS</w:t>
      </w:r>
    </w:p>
    <w:p w:rsidR="007B3F70" w:rsidRPr="003227DE" w:rsidRDefault="007B3F70">
      <w:pPr>
        <w:spacing w:after="200" w:line="276" w:lineRule="auto"/>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16256" behindDoc="0" locked="0" layoutInCell="1" allowOverlap="1" wp14:anchorId="4D8366FF" wp14:editId="4513212C">
                <wp:simplePos x="0" y="0"/>
                <wp:positionH relativeFrom="column">
                  <wp:posOffset>322911</wp:posOffset>
                </wp:positionH>
                <wp:positionV relativeFrom="paragraph">
                  <wp:posOffset>1905</wp:posOffset>
                </wp:positionV>
                <wp:extent cx="5303051" cy="620202"/>
                <wp:effectExtent l="0" t="0" r="1206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051" cy="620202"/>
                        </a:xfrm>
                        <a:prstGeom prst="rect">
                          <a:avLst/>
                        </a:prstGeom>
                        <a:solidFill>
                          <a:srgbClr val="FFFFFF"/>
                        </a:solidFill>
                        <a:ln w="9525">
                          <a:solidFill>
                            <a:srgbClr val="000000"/>
                          </a:solidFill>
                          <a:miter lim="800000"/>
                          <a:headEnd/>
                          <a:tailEnd/>
                        </a:ln>
                      </wps:spPr>
                      <wps:txbx>
                        <w:txbxContent>
                          <w:p w:rsidR="007B3F70" w:rsidRDefault="007F7481" w:rsidP="00A412F7">
                            <w:pPr>
                              <w:jc w:val="center"/>
                            </w:pPr>
                            <w:r>
                              <w:t>Parent or healthcare professional informs school that child has been newly diagnosed, or is due to attend new school, or is due to return to school after a long-term absence, or that needs have changed.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366FF" id="_x0000_t202" coordsize="21600,21600" o:spt="202" path="m,l,21600r21600,l21600,xe">
                <v:stroke joinstyle="miter"/>
                <v:path gradientshapeok="t" o:connecttype="rect"/>
              </v:shapetype>
              <v:shape id="Text Box 2" o:spid="_x0000_s1026" type="#_x0000_t202" style="position:absolute;margin-left:25.45pt;margin-top:.15pt;width:417.55pt;height:48.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">
                <v:textbox>
                  <w:txbxContent>
                    <w:p w:rsidR="007B3F70" w:rsidRDefault="007F7481" w:rsidP="00A412F7">
                      <w:pPr>
                        <w:jc w:val="center"/>
                      </w:pPr>
                      <w:r>
                        <w:t>Parent or healthcare professional informs school that child has been newly diagnosed, or is due to attend new school, or is due to return to school after a long-term absence, or that needs have changed.</w:t>
                      </w:r>
                    </w:p>
                  </w:txbxContent>
                </v:textbox>
              </v:shape>
            </w:pict>
          </mc:Fallback>
        </mc:AlternateContent>
      </w:r>
    </w:p>
    <w:p w:rsidR="007B3F70" w:rsidRPr="003227DE" w:rsidRDefault="007B3F70">
      <w:pPr>
        <w:spacing w:after="200" w:line="276" w:lineRule="auto"/>
        <w:rPr>
          <w:rFonts w:asciiTheme="minorHAnsi" w:hAnsiTheme="minorHAnsi" w:cstheme="minorHAnsi"/>
          <w:sz w:val="22"/>
          <w:szCs w:val="22"/>
        </w:rPr>
      </w:pPr>
    </w:p>
    <w:p w:rsidR="007B3F70" w:rsidRPr="003227DE" w:rsidRDefault="003E2599" w:rsidP="00241F9D">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09EC7B57" wp14:editId="504470BA">
                <wp:simplePos x="0" y="0"/>
                <wp:positionH relativeFrom="column">
                  <wp:posOffset>2961033</wp:posOffset>
                </wp:positionH>
                <wp:positionV relativeFrom="paragraph">
                  <wp:posOffset>99695</wp:posOffset>
                </wp:positionV>
                <wp:extent cx="0" cy="412750"/>
                <wp:effectExtent l="95250" t="0" r="57150" b="63500"/>
                <wp:wrapNone/>
                <wp:docPr id="18" name="Straight Arrow Connector 18"/>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83ABB1" id="_x0000_t32" coordsize="21600,21600" o:spt="32" o:oned="t" path="m,l21600,21600e" filled="f">
                <v:path arrowok="t" fillok="f" o:connecttype="none"/>
                <o:lock v:ext="edit" shapetype="t"/>
              </v:shapetype>
              <v:shape id="Straight Arrow Connector 18" o:spid="_x0000_s1026" type="#_x0000_t32" style="position:absolute;margin-left:233.15pt;margin-top:7.85pt;width:0;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" strokecolor="#4579b8 [3044]">
                <v:stroke endarrow="open"/>
              </v:shape>
            </w:pict>
          </mc:Fallback>
        </mc:AlternateContent>
      </w:r>
    </w:p>
    <w:p w:rsidR="003E2599" w:rsidRPr="003227DE" w:rsidRDefault="003E2599" w:rsidP="00241F9D">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21376" behindDoc="0" locked="0" layoutInCell="1" allowOverlap="1" wp14:anchorId="6CA56B48" wp14:editId="21118F96">
                <wp:simplePos x="0" y="0"/>
                <wp:positionH relativeFrom="column">
                  <wp:posOffset>320371</wp:posOffset>
                </wp:positionH>
                <wp:positionV relativeFrom="paragraph">
                  <wp:posOffset>179070</wp:posOffset>
                </wp:positionV>
                <wp:extent cx="5358296" cy="1403985"/>
                <wp:effectExtent l="0" t="0" r="1397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296" cy="1403985"/>
                        </a:xfrm>
                        <a:prstGeom prst="rect">
                          <a:avLst/>
                        </a:prstGeom>
                        <a:solidFill>
                          <a:srgbClr val="FFFFFF"/>
                        </a:solidFill>
                        <a:ln w="9525">
                          <a:solidFill>
                            <a:srgbClr val="000000"/>
                          </a:solidFill>
                          <a:miter lim="800000"/>
                          <a:headEnd/>
                          <a:tailEnd/>
                        </a:ln>
                      </wps:spPr>
                      <wps:txbx>
                        <w:txbxContent>
                          <w:p w:rsidR="007B3F70" w:rsidRDefault="007F7481" w:rsidP="00A412F7">
                            <w:pPr>
                              <w:jc w:val="center"/>
                            </w:pPr>
                            <w:r>
                              <w:t>Headteacher or senior member of staff to whom this has been delegated co-ordinates meeting to discuss child’s medical support needs and identifies member of staff who will provide support to pupil.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56B48" id="_x0000_s1027" type="#_x0000_t202" style="position:absolute;margin-left:25.25pt;margin-top:14.1pt;width:421.9pt;height:110.55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RzJgIAAEw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">
                <v:textbox style="mso-fit-shape-to-text:t">
                  <w:txbxContent>
                    <w:p w:rsidR="007B3F70" w:rsidRDefault="007F7481" w:rsidP="00A412F7">
                      <w:pPr>
                        <w:jc w:val="center"/>
                      </w:pPr>
                      <w:r>
                        <w:t>Headteacher or senior member of staff to whom this has been delegated co-ordinates meeting to discuss child’s medical support needs and identifies member of staff who will provide support to pupil.</w:t>
                      </w:r>
                    </w:p>
                  </w:txbxContent>
                </v:textbox>
              </v:shape>
            </w:pict>
          </mc:Fallback>
        </mc:AlternateContent>
      </w:r>
    </w:p>
    <w:p w:rsidR="007B3F70" w:rsidRPr="003227DE" w:rsidRDefault="007B3F70" w:rsidP="00241F9D">
      <w:pPr>
        <w:rPr>
          <w:rFonts w:asciiTheme="minorHAnsi" w:hAnsiTheme="minorHAnsi" w:cstheme="minorHAnsi"/>
          <w:sz w:val="22"/>
          <w:szCs w:val="22"/>
        </w:rPr>
      </w:pPr>
    </w:p>
    <w:p w:rsidR="007B3F70" w:rsidRPr="003227DE" w:rsidRDefault="003E2599" w:rsidP="00241F9D">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39BE2CA8" wp14:editId="4FC40797">
                <wp:simplePos x="0" y="0"/>
                <wp:positionH relativeFrom="column">
                  <wp:posOffset>2969316</wp:posOffset>
                </wp:positionH>
                <wp:positionV relativeFrom="paragraph">
                  <wp:posOffset>296545</wp:posOffset>
                </wp:positionV>
                <wp:extent cx="0" cy="412750"/>
                <wp:effectExtent l="95250" t="0" r="57150" b="63500"/>
                <wp:wrapNone/>
                <wp:docPr id="20" name="Straight Arrow Connector 20"/>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9463E" id="Straight Arrow Connector 20" o:spid="_x0000_s1026" type="#_x0000_t32" style="position:absolute;margin-left:233.8pt;margin-top:23.35pt;width:0;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" strokecolor="#4579b8 [3044]">
                <v:stroke endarrow="open"/>
              </v:shape>
            </w:pict>
          </mc:Fallback>
        </mc:AlternateContent>
      </w:r>
    </w:p>
    <w:p w:rsidR="007B3F70" w:rsidRPr="003227DE" w:rsidRDefault="007B3F70" w:rsidP="00241F9D">
      <w:pPr>
        <w:rPr>
          <w:rFonts w:asciiTheme="minorHAnsi" w:hAnsiTheme="minorHAnsi" w:cstheme="minorHAnsi"/>
          <w:sz w:val="22"/>
          <w:szCs w:val="22"/>
        </w:rPr>
      </w:pPr>
    </w:p>
    <w:p w:rsidR="003E2599" w:rsidRPr="003227DE" w:rsidRDefault="006832A9" w:rsidP="00241F9D">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26496" behindDoc="0" locked="0" layoutInCell="1" allowOverlap="1" wp14:anchorId="2E640E8A" wp14:editId="4F8E8013">
                <wp:simplePos x="0" y="0"/>
                <wp:positionH relativeFrom="column">
                  <wp:posOffset>307975</wp:posOffset>
                </wp:positionH>
                <wp:positionV relativeFrom="paragraph">
                  <wp:posOffset>46990</wp:posOffset>
                </wp:positionV>
                <wp:extent cx="5454015" cy="1403985"/>
                <wp:effectExtent l="0" t="0" r="1333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403985"/>
                        </a:xfrm>
                        <a:prstGeom prst="rect">
                          <a:avLst/>
                        </a:prstGeom>
                        <a:solidFill>
                          <a:srgbClr val="FFFFFF"/>
                        </a:solidFill>
                        <a:ln w="9525">
                          <a:solidFill>
                            <a:srgbClr val="000000"/>
                          </a:solidFill>
                          <a:miter lim="800000"/>
                          <a:headEnd/>
                          <a:tailEnd/>
                        </a:ln>
                      </wps:spPr>
                      <wps:txbx>
                        <w:txbxContent>
                          <w:p w:rsidR="007B3F70" w:rsidRDefault="007F7481" w:rsidP="00A412F7">
                            <w:pPr>
                              <w:jc w:val="center"/>
                            </w:pPr>
                            <w:r>
                              <w:t>Meeting to discuss and agree on need for IHP to include key school staff, child, parent, relevant healthcare professional, and other clinicians as appropriate (or to consider written evidence provided by them</w:t>
                            </w:r>
                            <w:r w:rsidR="001805E1">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40E8A" id="_x0000_s1028" type="#_x0000_t202" style="position:absolute;margin-left:24.25pt;margin-top:3.7pt;width:429.45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">
                <v:textbox style="mso-fit-shape-to-text:t">
                  <w:txbxContent>
                    <w:p w:rsidR="007B3F70" w:rsidRDefault="007F7481" w:rsidP="00A412F7">
                      <w:pPr>
                        <w:jc w:val="center"/>
                      </w:pPr>
                      <w:r>
                        <w:t>Meeting to discuss and agree on need for IHP to include key school staff, child, parent, relevant healthcare professional, and other clinicians as appropriate (or to consider written evidence provided by them</w:t>
                      </w:r>
                      <w:r w:rsidR="001805E1">
                        <w:t>)</w:t>
                      </w:r>
                      <w:r>
                        <w:t>.</w:t>
                      </w:r>
                    </w:p>
                  </w:txbxContent>
                </v:textbox>
              </v:shape>
            </w:pict>
          </mc:Fallback>
        </mc:AlternateContent>
      </w:r>
    </w:p>
    <w:p w:rsidR="007B3F70" w:rsidRPr="003227DE" w:rsidRDefault="001805E1" w:rsidP="00241F9D">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28D43EBB" wp14:editId="71776000">
                <wp:simplePos x="0" y="0"/>
                <wp:positionH relativeFrom="column">
                  <wp:posOffset>49530</wp:posOffset>
                </wp:positionH>
                <wp:positionV relativeFrom="paragraph">
                  <wp:posOffset>130810</wp:posOffset>
                </wp:positionV>
                <wp:extent cx="0" cy="5330190"/>
                <wp:effectExtent l="0" t="0" r="19050" b="22860"/>
                <wp:wrapNone/>
                <wp:docPr id="28" name="Straight Connector 28"/>
                <wp:cNvGraphicFramePr/>
                <a:graphic xmlns:a="http://schemas.openxmlformats.org/drawingml/2006/main">
                  <a:graphicData uri="http://schemas.microsoft.com/office/word/2010/wordprocessingShape">
                    <wps:wsp>
                      <wps:cNvCnPr/>
                      <wps:spPr>
                        <a:xfrm flipV="1">
                          <a:off x="0" y="0"/>
                          <a:ext cx="0" cy="5330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19F50E" id="Straight Connector 28"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10.3pt" to="3.9pt,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" strokecolor="#4579b8 [3044]"/>
            </w:pict>
          </mc:Fallback>
        </mc:AlternateContent>
      </w:r>
      <w:r w:rsidR="006832A9" w:rsidRPr="003227DE">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14:anchorId="0BAAD890" wp14:editId="3442C9D4">
                <wp:simplePos x="0" y="0"/>
                <wp:positionH relativeFrom="column">
                  <wp:posOffset>47708</wp:posOffset>
                </wp:positionH>
                <wp:positionV relativeFrom="paragraph">
                  <wp:posOffset>133598</wp:posOffset>
                </wp:positionV>
                <wp:extent cx="262393" cy="0"/>
                <wp:effectExtent l="0" t="76200" r="23495" b="114300"/>
                <wp:wrapNone/>
                <wp:docPr id="30" name="Straight Arrow Connector 30"/>
                <wp:cNvGraphicFramePr/>
                <a:graphic xmlns:a="http://schemas.openxmlformats.org/drawingml/2006/main">
                  <a:graphicData uri="http://schemas.microsoft.com/office/word/2010/wordprocessingShape">
                    <wps:wsp>
                      <wps:cNvCnPr/>
                      <wps:spPr>
                        <a:xfrm>
                          <a:off x="0" y="0"/>
                          <a:ext cx="26239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F66878" id="Straight Arrow Connector 30" o:spid="_x0000_s1026" type="#_x0000_t32" style="position:absolute;margin-left:3.75pt;margin-top:10.5pt;width:20.6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" strokecolor="#4579b8 [3044]">
                <v:stroke endarrow="open"/>
              </v:shape>
            </w:pict>
          </mc:Fallback>
        </mc:AlternateContent>
      </w:r>
    </w:p>
    <w:p w:rsidR="007B3F70" w:rsidRPr="003227DE" w:rsidRDefault="003E2599" w:rsidP="00241F9D">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145A8BB" wp14:editId="6866B1D2">
                <wp:simplePos x="0" y="0"/>
                <wp:positionH relativeFrom="column">
                  <wp:posOffset>2968046</wp:posOffset>
                </wp:positionH>
                <wp:positionV relativeFrom="paragraph">
                  <wp:posOffset>248174</wp:posOffset>
                </wp:positionV>
                <wp:extent cx="0" cy="412750"/>
                <wp:effectExtent l="95250" t="0" r="57150" b="63500"/>
                <wp:wrapNone/>
                <wp:docPr id="19" name="Straight Arrow Connector 19"/>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AAA97" id="Straight Arrow Connector 19" o:spid="_x0000_s1026" type="#_x0000_t32" style="position:absolute;margin-left:233.7pt;margin-top:19.55pt;width:0;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" strokecolor="#4579b8 [3044]">
                <v:stroke endarrow="open"/>
              </v:shape>
            </w:pict>
          </mc:Fallback>
        </mc:AlternateContent>
      </w:r>
    </w:p>
    <w:p w:rsidR="007B3F70" w:rsidRPr="003227DE" w:rsidRDefault="007B3F70" w:rsidP="00241F9D">
      <w:pPr>
        <w:rPr>
          <w:rFonts w:asciiTheme="minorHAnsi" w:hAnsiTheme="minorHAnsi" w:cstheme="minorHAnsi"/>
          <w:sz w:val="22"/>
          <w:szCs w:val="22"/>
        </w:rPr>
      </w:pPr>
    </w:p>
    <w:p w:rsidR="003E2599" w:rsidRPr="003227DE" w:rsidRDefault="003E2599" w:rsidP="00241F9D">
      <w:pPr>
        <w:rPr>
          <w:rFonts w:asciiTheme="minorHAnsi" w:hAnsiTheme="minorHAnsi" w:cstheme="minorHAnsi"/>
          <w:sz w:val="22"/>
          <w:szCs w:val="22"/>
        </w:rPr>
      </w:pPr>
      <w:r w:rsidRPr="003227DE">
        <w:rPr>
          <w:rFonts w:asciiTheme="minorHAnsi" w:hAnsiTheme="minorHAnsi" w:cstheme="minorHAnsi"/>
          <w:b/>
          <w:noProof/>
          <w:sz w:val="22"/>
          <w:szCs w:val="22"/>
        </w:rPr>
        <mc:AlternateContent>
          <mc:Choice Requires="wps">
            <w:drawing>
              <wp:anchor distT="0" distB="0" distL="114300" distR="114300" simplePos="0" relativeHeight="251631616" behindDoc="0" locked="0" layoutInCell="1" allowOverlap="1" wp14:anchorId="46C0C5B8" wp14:editId="6C6DEF85">
                <wp:simplePos x="0" y="0"/>
                <wp:positionH relativeFrom="column">
                  <wp:posOffset>326004</wp:posOffset>
                </wp:positionH>
                <wp:positionV relativeFrom="paragraph">
                  <wp:posOffset>6157</wp:posOffset>
                </wp:positionV>
                <wp:extent cx="5437892" cy="564542"/>
                <wp:effectExtent l="0" t="0" r="10795"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892" cy="564542"/>
                        </a:xfrm>
                        <a:prstGeom prst="rect">
                          <a:avLst/>
                        </a:prstGeom>
                        <a:solidFill>
                          <a:srgbClr val="FFFFFF"/>
                        </a:solidFill>
                        <a:ln w="9525">
                          <a:solidFill>
                            <a:srgbClr val="000000"/>
                          </a:solidFill>
                          <a:miter lim="800000"/>
                          <a:headEnd/>
                          <a:tailEnd/>
                        </a:ln>
                      </wps:spPr>
                      <wps:txbx>
                        <w:txbxContent>
                          <w:p w:rsidR="007B3F70" w:rsidRDefault="007F7481" w:rsidP="00A412F7">
                            <w:pPr>
                              <w:jc w:val="center"/>
                            </w:pPr>
                            <w:r>
                              <w:t>Develop IHP in partnership – agree who leads on writing it.</w:t>
                            </w:r>
                            <w:r w:rsidR="00A412F7">
                              <w:t xml:space="preserve"> </w:t>
                            </w:r>
                            <w:r>
                              <w:t>Input from healthcare professional must be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C5B8" id="_x0000_s1029" type="#_x0000_t202" style="position:absolute;margin-left:25.65pt;margin-top:.5pt;width:428.2pt;height:44.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">
                <v:textbox>
                  <w:txbxContent>
                    <w:p w:rsidR="007B3F70" w:rsidRDefault="007F7481" w:rsidP="00A412F7">
                      <w:pPr>
                        <w:jc w:val="center"/>
                      </w:pPr>
                      <w:r>
                        <w:t>Develop IHP in partnership – agree who leads on writing it.</w:t>
                      </w:r>
                      <w:r w:rsidR="00A412F7">
                        <w:t xml:space="preserve"> </w:t>
                      </w:r>
                      <w:r>
                        <w:t>Input from healthcare professional must be provided.</w:t>
                      </w:r>
                    </w:p>
                  </w:txbxContent>
                </v:textbox>
              </v:shape>
            </w:pict>
          </mc:Fallback>
        </mc:AlternateContent>
      </w:r>
    </w:p>
    <w:p w:rsidR="007B3F70" w:rsidRPr="003227DE" w:rsidRDefault="007B3F70">
      <w:pPr>
        <w:spacing w:after="200" w:line="276" w:lineRule="auto"/>
        <w:rPr>
          <w:rFonts w:asciiTheme="minorHAnsi" w:hAnsiTheme="minorHAnsi" w:cstheme="minorHAnsi"/>
          <w:b/>
          <w:sz w:val="22"/>
          <w:szCs w:val="22"/>
        </w:rPr>
      </w:pPr>
    </w:p>
    <w:p w:rsidR="007B3F70" w:rsidRPr="003227DE" w:rsidRDefault="003E2599">
      <w:pPr>
        <w:spacing w:after="200" w:line="276" w:lineRule="auto"/>
        <w:rPr>
          <w:rFonts w:asciiTheme="minorHAnsi" w:hAnsiTheme="minorHAnsi" w:cstheme="minorHAnsi"/>
          <w:b/>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508AACB0" wp14:editId="730FC103">
                <wp:simplePos x="0" y="0"/>
                <wp:positionH relativeFrom="column">
                  <wp:posOffset>3017382</wp:posOffset>
                </wp:positionH>
                <wp:positionV relativeFrom="paragraph">
                  <wp:posOffset>102318</wp:posOffset>
                </wp:positionV>
                <wp:extent cx="0" cy="412750"/>
                <wp:effectExtent l="95250" t="0" r="57150" b="63500"/>
                <wp:wrapNone/>
                <wp:docPr id="21" name="Straight Arrow Connector 21"/>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4A9E6" id="Straight Arrow Connector 21" o:spid="_x0000_s1026" type="#_x0000_t32" style="position:absolute;margin-left:237.6pt;margin-top:8.05pt;width:0;height: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" strokecolor="#4579b8 [3044]">
                <v:stroke endarrow="open"/>
              </v:shape>
            </w:pict>
          </mc:Fallback>
        </mc:AlternateContent>
      </w:r>
    </w:p>
    <w:p w:rsidR="007B3F70" w:rsidRPr="003227DE" w:rsidRDefault="003E2599">
      <w:pPr>
        <w:spacing w:after="200" w:line="276" w:lineRule="auto"/>
        <w:rPr>
          <w:rFonts w:asciiTheme="minorHAnsi" w:hAnsiTheme="minorHAnsi" w:cstheme="minorHAnsi"/>
          <w:b/>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36736" behindDoc="0" locked="0" layoutInCell="1" allowOverlap="1" wp14:anchorId="3E6C9191" wp14:editId="66193CB8">
                <wp:simplePos x="0" y="0"/>
                <wp:positionH relativeFrom="column">
                  <wp:posOffset>365760</wp:posOffset>
                </wp:positionH>
                <wp:positionV relativeFrom="paragraph">
                  <wp:posOffset>262835</wp:posOffset>
                </wp:positionV>
                <wp:extent cx="5398356" cy="1403985"/>
                <wp:effectExtent l="0" t="0" r="12065"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356" cy="1403985"/>
                        </a:xfrm>
                        <a:prstGeom prst="rect">
                          <a:avLst/>
                        </a:prstGeom>
                        <a:solidFill>
                          <a:srgbClr val="FFFFFF"/>
                        </a:solidFill>
                        <a:ln w="9525">
                          <a:solidFill>
                            <a:srgbClr val="000000"/>
                          </a:solidFill>
                          <a:miter lim="800000"/>
                          <a:headEnd/>
                          <a:tailEnd/>
                        </a:ln>
                      </wps:spPr>
                      <wps:txbx>
                        <w:txbxContent>
                          <w:p w:rsidR="007B3F70" w:rsidRDefault="007F7481" w:rsidP="00A412F7">
                            <w:pPr>
                              <w:jc w:val="center"/>
                            </w:pPr>
                            <w:r>
                              <w:t>School staff training needs identified.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C9191" id="_x0000_s1030" type="#_x0000_t202" style="position:absolute;margin-left:28.8pt;margin-top:20.7pt;width:425.05pt;height:110.5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">
                <v:textbox style="mso-fit-shape-to-text:t">
                  <w:txbxContent>
                    <w:p w:rsidR="007B3F70" w:rsidRDefault="007F7481" w:rsidP="00A412F7">
                      <w:pPr>
                        <w:jc w:val="center"/>
                      </w:pPr>
                      <w:r>
                        <w:t>School staff training needs identified.</w:t>
                      </w:r>
                    </w:p>
                  </w:txbxContent>
                </v:textbox>
              </v:shape>
            </w:pict>
          </mc:Fallback>
        </mc:AlternateContent>
      </w:r>
    </w:p>
    <w:p w:rsidR="003E2599" w:rsidRPr="003227DE" w:rsidRDefault="003E2599">
      <w:pPr>
        <w:spacing w:after="200" w:line="276" w:lineRule="auto"/>
        <w:rPr>
          <w:rFonts w:asciiTheme="minorHAnsi" w:hAnsiTheme="minorHAnsi" w:cstheme="minorHAnsi"/>
          <w:b/>
          <w:sz w:val="22"/>
          <w:szCs w:val="22"/>
        </w:rPr>
      </w:pPr>
    </w:p>
    <w:p w:rsidR="007B3F70" w:rsidRPr="003227DE" w:rsidRDefault="003E2599" w:rsidP="007B3F70">
      <w:pPr>
        <w:spacing w:after="200" w:line="276" w:lineRule="auto"/>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713B3EE6" wp14:editId="08E8F884">
                <wp:simplePos x="0" y="0"/>
                <wp:positionH relativeFrom="column">
                  <wp:posOffset>3056807</wp:posOffset>
                </wp:positionH>
                <wp:positionV relativeFrom="paragraph">
                  <wp:posOffset>203835</wp:posOffset>
                </wp:positionV>
                <wp:extent cx="0" cy="412750"/>
                <wp:effectExtent l="95250" t="0" r="57150" b="63500"/>
                <wp:wrapNone/>
                <wp:docPr id="22" name="Straight Arrow Connector 22"/>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71F11" id="Straight Arrow Connector 22" o:spid="_x0000_s1026" type="#_x0000_t32" style="position:absolute;margin-left:240.7pt;margin-top:16.05pt;width:0;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" strokecolor="#4579b8 [3044]">
                <v:stroke endarrow="open"/>
              </v:shape>
            </w:pict>
          </mc:Fallback>
        </mc:AlternateContent>
      </w:r>
    </w:p>
    <w:p w:rsidR="007B3F70" w:rsidRPr="003227DE" w:rsidRDefault="007B3F70" w:rsidP="007B3F70">
      <w:pPr>
        <w:spacing w:after="200" w:line="276" w:lineRule="auto"/>
        <w:rPr>
          <w:rFonts w:asciiTheme="minorHAnsi" w:hAnsiTheme="minorHAnsi" w:cstheme="minorHAnsi"/>
          <w:sz w:val="22"/>
          <w:szCs w:val="22"/>
        </w:rPr>
      </w:pPr>
    </w:p>
    <w:p w:rsidR="003E2599" w:rsidRPr="003227DE" w:rsidRDefault="00CE0434" w:rsidP="007B3F70">
      <w:pPr>
        <w:spacing w:after="200" w:line="276" w:lineRule="auto"/>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41856" behindDoc="0" locked="0" layoutInCell="1" allowOverlap="1" wp14:anchorId="6C929646" wp14:editId="4E9BEFB8">
                <wp:simplePos x="0" y="0"/>
                <wp:positionH relativeFrom="column">
                  <wp:posOffset>445272</wp:posOffset>
                </wp:positionH>
                <wp:positionV relativeFrom="paragraph">
                  <wp:posOffset>29210</wp:posOffset>
                </wp:positionV>
                <wp:extent cx="5271715" cy="556591"/>
                <wp:effectExtent l="0" t="0" r="2476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15" cy="556591"/>
                        </a:xfrm>
                        <a:prstGeom prst="rect">
                          <a:avLst/>
                        </a:prstGeom>
                        <a:solidFill>
                          <a:srgbClr val="FFFFFF"/>
                        </a:solidFill>
                        <a:ln w="9525">
                          <a:solidFill>
                            <a:srgbClr val="000000"/>
                          </a:solidFill>
                          <a:miter lim="800000"/>
                          <a:headEnd/>
                          <a:tailEnd/>
                        </a:ln>
                      </wps:spPr>
                      <wps:txbx>
                        <w:txbxContent>
                          <w:p w:rsidR="007B3F70" w:rsidRDefault="000A5044" w:rsidP="00A412F7">
                            <w:pPr>
                              <w:jc w:val="center"/>
                            </w:pPr>
                            <w:r>
                              <w:t>Healthcare professional commissions/delivers training and staff signed off as competent – review date set</w:t>
                            </w:r>
                            <w:r w:rsidR="00180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29646" id="_x0000_s1031" type="#_x0000_t202" style="position:absolute;margin-left:35.05pt;margin-top:2.3pt;width:415.1pt;height:4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NqJgIAAEw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">
                <v:textbox>
                  <w:txbxContent>
                    <w:p w:rsidR="007B3F70" w:rsidRDefault="000A5044" w:rsidP="00A412F7">
                      <w:pPr>
                        <w:jc w:val="center"/>
                      </w:pPr>
                      <w:r>
                        <w:t>Healthcare professional commissions/delivers training and staff signed off as competent – review date set</w:t>
                      </w:r>
                      <w:r w:rsidR="001805E1">
                        <w:t>.</w:t>
                      </w:r>
                    </w:p>
                  </w:txbxContent>
                </v:textbox>
              </v:shape>
            </w:pict>
          </mc:Fallback>
        </mc:AlternateContent>
      </w:r>
    </w:p>
    <w:p w:rsidR="007B3F70" w:rsidRPr="003227DE" w:rsidRDefault="007B3F70" w:rsidP="007B3F70">
      <w:pPr>
        <w:rPr>
          <w:rFonts w:asciiTheme="minorHAnsi" w:hAnsiTheme="minorHAnsi" w:cstheme="minorHAnsi"/>
          <w:sz w:val="22"/>
          <w:szCs w:val="22"/>
        </w:rPr>
      </w:pPr>
    </w:p>
    <w:p w:rsidR="007B3F70" w:rsidRPr="003227DE" w:rsidRDefault="003E2599" w:rsidP="007B3F70">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4F483C16" wp14:editId="2135F475">
                <wp:simplePos x="0" y="0"/>
                <wp:positionH relativeFrom="column">
                  <wp:posOffset>3057110</wp:posOffset>
                </wp:positionH>
                <wp:positionV relativeFrom="paragraph">
                  <wp:posOffset>9525</wp:posOffset>
                </wp:positionV>
                <wp:extent cx="0" cy="412750"/>
                <wp:effectExtent l="95250" t="0" r="57150" b="63500"/>
                <wp:wrapNone/>
                <wp:docPr id="23" name="Straight Arrow Connector 23"/>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51135" id="Straight Arrow Connector 23" o:spid="_x0000_s1026" type="#_x0000_t32" style="position:absolute;margin-left:240.7pt;margin-top:.75pt;width:0;height: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" strokecolor="#4579b8 [3044]">
                <v:stroke endarrow="open"/>
              </v:shape>
            </w:pict>
          </mc:Fallback>
        </mc:AlternateContent>
      </w:r>
    </w:p>
    <w:p w:rsidR="000A5044" w:rsidRPr="003227DE" w:rsidRDefault="00CE0434" w:rsidP="007B3F70">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46976" behindDoc="0" locked="0" layoutInCell="1" allowOverlap="1" wp14:anchorId="2DEFE587" wp14:editId="67452849">
                <wp:simplePos x="0" y="0"/>
                <wp:positionH relativeFrom="column">
                  <wp:posOffset>492980</wp:posOffset>
                </wp:positionH>
                <wp:positionV relativeFrom="paragraph">
                  <wp:posOffset>76034</wp:posOffset>
                </wp:positionV>
                <wp:extent cx="5183201" cy="1403985"/>
                <wp:effectExtent l="0" t="0" r="1778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201" cy="1403985"/>
                        </a:xfrm>
                        <a:prstGeom prst="rect">
                          <a:avLst/>
                        </a:prstGeom>
                        <a:solidFill>
                          <a:srgbClr val="FFFFFF"/>
                        </a:solidFill>
                        <a:ln w="9525">
                          <a:solidFill>
                            <a:srgbClr val="000000"/>
                          </a:solidFill>
                          <a:miter lim="800000"/>
                          <a:headEnd/>
                          <a:tailEnd/>
                        </a:ln>
                      </wps:spPr>
                      <wps:txbx>
                        <w:txbxContent>
                          <w:p w:rsidR="007B3F70" w:rsidRDefault="000A5044" w:rsidP="00A412F7">
                            <w:pPr>
                              <w:jc w:val="center"/>
                            </w:pPr>
                            <w:r>
                              <w:t>IHP implemented and circulated to all relevant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FE587" id="_x0000_s1032" type="#_x0000_t202" style="position:absolute;margin-left:38.8pt;margin-top:6pt;width:408.1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">
                <v:textbox style="mso-fit-shape-to-text:t">
                  <w:txbxContent>
                    <w:p w:rsidR="007B3F70" w:rsidRDefault="000A5044" w:rsidP="00A412F7">
                      <w:pPr>
                        <w:jc w:val="center"/>
                      </w:pPr>
                      <w:r>
                        <w:t>IHP implemented and circulated to all relevant staff.</w:t>
                      </w:r>
                    </w:p>
                  </w:txbxContent>
                </v:textbox>
              </v:shape>
            </w:pict>
          </mc:Fallback>
        </mc:AlternateContent>
      </w:r>
    </w:p>
    <w:p w:rsidR="003E2599" w:rsidRPr="003227DE" w:rsidRDefault="00CE0434" w:rsidP="007B3F70">
      <w:pPr>
        <w:rPr>
          <w:rFonts w:asciiTheme="minorHAnsi" w:hAnsiTheme="minorHAnsi" w:cstheme="minorHAnsi"/>
          <w:sz w:val="22"/>
          <w:szCs w:val="22"/>
        </w:rPr>
      </w:pPr>
      <w:r w:rsidRPr="003227DE">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632753DB" wp14:editId="76C8E281">
                <wp:simplePos x="0" y="0"/>
                <wp:positionH relativeFrom="column">
                  <wp:posOffset>3065669</wp:posOffset>
                </wp:positionH>
                <wp:positionV relativeFrom="paragraph">
                  <wp:posOffset>317500</wp:posOffset>
                </wp:positionV>
                <wp:extent cx="0" cy="412750"/>
                <wp:effectExtent l="95250" t="0" r="57150" b="63500"/>
                <wp:wrapNone/>
                <wp:docPr id="25" name="Straight Arrow Connector 25"/>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3F714" id="Straight Arrow Connector 25" o:spid="_x0000_s1026" type="#_x0000_t32" style="position:absolute;margin-left:241.4pt;margin-top:25pt;width:0;height: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" strokecolor="#4579b8 [3044]">
                <v:stroke endarrow="open"/>
              </v:shape>
            </w:pict>
          </mc:Fallback>
        </mc:AlternateContent>
      </w:r>
    </w:p>
    <w:p w:rsidR="000A5044" w:rsidRPr="003227DE" w:rsidRDefault="000A5044" w:rsidP="007B3F70">
      <w:pPr>
        <w:rPr>
          <w:rFonts w:asciiTheme="minorHAnsi" w:hAnsiTheme="minorHAnsi" w:cstheme="minorHAnsi"/>
          <w:sz w:val="22"/>
          <w:szCs w:val="22"/>
        </w:rPr>
      </w:pPr>
    </w:p>
    <w:p w:rsidR="007B3F70" w:rsidRPr="003227DE" w:rsidRDefault="00CE0434" w:rsidP="007B3F70">
      <w:pPr>
        <w:rPr>
          <w:rFonts w:asciiTheme="minorHAnsi" w:hAnsiTheme="minorHAnsi" w:cstheme="minorHAnsi"/>
          <w:sz w:val="22"/>
          <w:szCs w:val="22"/>
        </w:rPr>
      </w:pPr>
      <w:r w:rsidRPr="003227DE">
        <w:rPr>
          <w:rFonts w:asciiTheme="minorHAnsi" w:hAnsiTheme="minorHAnsi" w:cstheme="minorHAnsi"/>
          <w:b/>
          <w:noProof/>
          <w:sz w:val="22"/>
          <w:szCs w:val="22"/>
        </w:rPr>
        <mc:AlternateContent>
          <mc:Choice Requires="wps">
            <w:drawing>
              <wp:anchor distT="0" distB="0" distL="114300" distR="114300" simplePos="0" relativeHeight="251652096" behindDoc="0" locked="0" layoutInCell="1" allowOverlap="1" wp14:anchorId="13A668ED" wp14:editId="7213FB86">
                <wp:simplePos x="0" y="0"/>
                <wp:positionH relativeFrom="column">
                  <wp:posOffset>588397</wp:posOffset>
                </wp:positionH>
                <wp:positionV relativeFrom="paragraph">
                  <wp:posOffset>103201</wp:posOffset>
                </wp:positionV>
                <wp:extent cx="5040491" cy="500932"/>
                <wp:effectExtent l="0" t="0" r="27305"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491" cy="500932"/>
                        </a:xfrm>
                        <a:prstGeom prst="rect">
                          <a:avLst/>
                        </a:prstGeom>
                        <a:solidFill>
                          <a:srgbClr val="FFFFFF"/>
                        </a:solidFill>
                        <a:ln w="9525">
                          <a:solidFill>
                            <a:srgbClr val="000000"/>
                          </a:solidFill>
                          <a:miter lim="800000"/>
                          <a:headEnd/>
                          <a:tailEnd/>
                        </a:ln>
                      </wps:spPr>
                      <wps:txbx>
                        <w:txbxContent>
                          <w:p w:rsidR="007B3F70" w:rsidRDefault="000A5044" w:rsidP="00A412F7">
                            <w:pPr>
                              <w:jc w:val="center"/>
                            </w:pPr>
                            <w:r>
                              <w:t>IHP reviewed annually or when condition changes.</w:t>
                            </w:r>
                            <w:r w:rsidR="00A412F7">
                              <w:t xml:space="preserve"> </w:t>
                            </w:r>
                            <w:r>
                              <w:t>Parent or healthcare professional to initiate.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68ED" id="_x0000_s1033" type="#_x0000_t202" style="position:absolute;margin-left:46.35pt;margin-top:8.15pt;width:396.9pt;height:3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">
                <v:textbox>
                  <w:txbxContent>
                    <w:p w:rsidR="007B3F70" w:rsidRDefault="000A5044" w:rsidP="00A412F7">
                      <w:pPr>
                        <w:jc w:val="center"/>
                      </w:pPr>
                      <w:r>
                        <w:t>IHP reviewed annually or when condition changes.</w:t>
                      </w:r>
                      <w:r w:rsidR="00A412F7">
                        <w:t xml:space="preserve"> </w:t>
                      </w:r>
                      <w:r>
                        <w:t>Parent or healthcare professional to initiate.</w:t>
                      </w:r>
                    </w:p>
                  </w:txbxContent>
                </v:textbox>
              </v:shape>
            </w:pict>
          </mc:Fallback>
        </mc:AlternateContent>
      </w:r>
    </w:p>
    <w:p w:rsidR="00A9138F" w:rsidRPr="003227DE" w:rsidRDefault="001805E1">
      <w:pPr>
        <w:spacing w:after="200" w:line="276" w:lineRule="auto"/>
        <w:rPr>
          <w:rFonts w:asciiTheme="minorHAnsi" w:hAnsiTheme="minorHAnsi" w:cstheme="minorHAnsi"/>
          <w:b/>
          <w:sz w:val="22"/>
          <w:szCs w:val="22"/>
          <w:highlight w:val="yellow"/>
        </w:rPr>
      </w:pPr>
      <w:r w:rsidRPr="003227DE">
        <w:rPr>
          <w:rFonts w:asciiTheme="minorHAnsi" w:hAnsiTheme="minorHAnsi" w:cstheme="minorHAnsi"/>
          <w:b/>
          <w:noProof/>
          <w:sz w:val="22"/>
          <w:szCs w:val="22"/>
        </w:rPr>
        <mc:AlternateContent>
          <mc:Choice Requires="wps">
            <w:drawing>
              <wp:anchor distT="0" distB="0" distL="114300" distR="114300" simplePos="0" relativeHeight="251703296" behindDoc="0" locked="0" layoutInCell="1" allowOverlap="1" wp14:anchorId="03A54310" wp14:editId="760A6831">
                <wp:simplePos x="0" y="0"/>
                <wp:positionH relativeFrom="column">
                  <wp:posOffset>51170</wp:posOffset>
                </wp:positionH>
                <wp:positionV relativeFrom="paragraph">
                  <wp:posOffset>98543</wp:posOffset>
                </wp:positionV>
                <wp:extent cx="500380" cy="0"/>
                <wp:effectExtent l="0" t="0" r="13970" b="19050"/>
                <wp:wrapNone/>
                <wp:docPr id="27" name="Straight Connector 27"/>
                <wp:cNvGraphicFramePr/>
                <a:graphic xmlns:a="http://schemas.openxmlformats.org/drawingml/2006/main">
                  <a:graphicData uri="http://schemas.microsoft.com/office/word/2010/wordprocessingShape">
                    <wps:wsp>
                      <wps:cNvCnPr/>
                      <wps:spPr>
                        <a:xfrm flipH="1">
                          <a:off x="0" y="0"/>
                          <a:ext cx="50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FF7C7" id="Straight Connector 2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75pt" to="43.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" strokecolor="#4579b8 [3044]"/>
            </w:pict>
          </mc:Fallback>
        </mc:AlternateContent>
      </w:r>
      <w:r w:rsidR="00A9138F" w:rsidRPr="003227DE">
        <w:rPr>
          <w:rFonts w:asciiTheme="minorHAnsi" w:hAnsiTheme="minorHAnsi" w:cstheme="minorHAnsi"/>
          <w:b/>
          <w:sz w:val="22"/>
          <w:szCs w:val="22"/>
          <w:highlight w:val="yellow"/>
        </w:rPr>
        <w:br w:type="page"/>
      </w:r>
    </w:p>
    <w:p w:rsidR="00D94866" w:rsidRPr="003227DE" w:rsidRDefault="00A25262" w:rsidP="003227DE">
      <w:pPr>
        <w:pStyle w:val="Heading1"/>
      </w:pPr>
      <w:r w:rsidRPr="003227DE">
        <w:lastRenderedPageBreak/>
        <w:t>APPENDIX 2</w:t>
      </w:r>
      <w:r w:rsidR="00D52A45" w:rsidRPr="003227DE">
        <w:br/>
      </w:r>
      <w:r w:rsidRPr="003227DE">
        <w:t>LETTER INVITING PARENT/CARER TO CONTRIBUTE TO INDIVIDUAL HEALTHCARE PLAN DEVELOPMENT</w:t>
      </w:r>
    </w:p>
    <w:p w:rsidR="00D94866" w:rsidRPr="003227DE" w:rsidRDefault="00D94866" w:rsidP="00D94866">
      <w:pPr>
        <w:rPr>
          <w:rFonts w:asciiTheme="minorHAnsi" w:hAnsiTheme="minorHAnsi" w:cstheme="minorHAnsi"/>
          <w:sz w:val="22"/>
          <w:szCs w:val="22"/>
        </w:rPr>
      </w:pPr>
    </w:p>
    <w:p w:rsidR="00D94866" w:rsidRPr="003227DE" w:rsidRDefault="00D94866" w:rsidP="00D94866">
      <w:pPr>
        <w:rPr>
          <w:rFonts w:asciiTheme="minorHAnsi" w:hAnsiTheme="minorHAnsi" w:cstheme="minorHAnsi"/>
          <w:sz w:val="22"/>
          <w:szCs w:val="22"/>
        </w:rPr>
      </w:pPr>
      <w:r w:rsidRPr="003227DE">
        <w:rPr>
          <w:rFonts w:asciiTheme="minorHAnsi" w:hAnsiTheme="minorHAnsi" w:cstheme="minorHAnsi"/>
          <w:sz w:val="22"/>
          <w:szCs w:val="22"/>
        </w:rPr>
        <w:t xml:space="preserve">Dear </w:t>
      </w:r>
      <w:r w:rsidRPr="003227DE">
        <w:rPr>
          <w:rFonts w:asciiTheme="minorHAnsi" w:hAnsiTheme="minorHAnsi" w:cstheme="minorHAnsi"/>
          <w:sz w:val="22"/>
          <w:szCs w:val="22"/>
          <w:highlight w:val="yellow"/>
        </w:rPr>
        <w:t>Parent</w:t>
      </w:r>
      <w:r w:rsidR="00851016" w:rsidRPr="003227DE">
        <w:rPr>
          <w:rFonts w:asciiTheme="minorHAnsi" w:hAnsiTheme="minorHAnsi" w:cstheme="minorHAnsi"/>
          <w:sz w:val="22"/>
          <w:szCs w:val="22"/>
          <w:highlight w:val="yellow"/>
        </w:rPr>
        <w:t>/C</w:t>
      </w:r>
      <w:r w:rsidRPr="003227DE">
        <w:rPr>
          <w:rFonts w:asciiTheme="minorHAnsi" w:hAnsiTheme="minorHAnsi" w:cstheme="minorHAnsi"/>
          <w:sz w:val="22"/>
          <w:szCs w:val="22"/>
          <w:highlight w:val="yellow"/>
        </w:rPr>
        <w:t>arer</w:t>
      </w:r>
    </w:p>
    <w:p w:rsidR="00D94866" w:rsidRPr="003227DE" w:rsidRDefault="00A25262" w:rsidP="003227DE">
      <w:pPr>
        <w:pStyle w:val="Heading1"/>
      </w:pPr>
      <w:r w:rsidRPr="003227DE">
        <w:t xml:space="preserve">Developing an individual healthcare plan for </w:t>
      </w:r>
      <w:r w:rsidRPr="003227DE">
        <w:rPr>
          <w:highlight w:val="yellow"/>
        </w:rPr>
        <w:t>child’s name</w:t>
      </w:r>
    </w:p>
    <w:p w:rsidR="00D94866" w:rsidRPr="003227DE" w:rsidRDefault="00D94866" w:rsidP="00851016">
      <w:pPr>
        <w:rPr>
          <w:rFonts w:asciiTheme="minorHAnsi" w:hAnsiTheme="minorHAnsi" w:cstheme="minorHAnsi"/>
          <w:sz w:val="22"/>
          <w:szCs w:val="22"/>
        </w:rPr>
      </w:pPr>
      <w:r w:rsidRPr="003227DE">
        <w:rPr>
          <w:rFonts w:asciiTheme="minorHAnsi" w:hAnsiTheme="minorHAnsi" w:cstheme="minorHAnsi"/>
          <w:sz w:val="22"/>
          <w:szCs w:val="22"/>
        </w:rPr>
        <w:t xml:space="preserve">Thank you for informing us of </w:t>
      </w:r>
      <w:r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’s medical condition. For your information I enclose a copy of the school’s policy for supporting pupils with medical conditions.</w:t>
      </w:r>
    </w:p>
    <w:p w:rsidR="00D94866" w:rsidRPr="003227DE" w:rsidRDefault="00D94866" w:rsidP="00851016">
      <w:pPr>
        <w:rPr>
          <w:rFonts w:asciiTheme="minorHAnsi" w:hAnsiTheme="minorHAnsi" w:cstheme="minorHAnsi"/>
          <w:sz w:val="22"/>
          <w:szCs w:val="22"/>
        </w:rPr>
      </w:pPr>
      <w:r w:rsidRPr="003227DE">
        <w:rPr>
          <w:rFonts w:asciiTheme="minorHAnsi" w:hAnsiTheme="minorHAnsi" w:cstheme="minorHAnsi"/>
          <w:sz w:val="22"/>
          <w:szCs w:val="22"/>
        </w:rPr>
        <w:t xml:space="preserve">An individual healthcare plan (IHC) may need to be prepared, setting out what support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 xml:space="preserve"> needs and how this will be provided. IHCs are developed in partnership between the school, parents, pupils, and the relevant healthcare professional who can advise on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 xml:space="preserve">’s case. The aim is to ensure that we know how to support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 xml:space="preserve"> effectively and to provide clarity about what needs to be done, when and by whom. Although IHCs are likely to be helpful in the majority of cases, it is possible that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 xml:space="preserve"> will not require one. We will need to consider how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 xml:space="preserve">’s medical condition impacts on his/her ability to participate fully in school life, and the level of detail within the plan will depend on the complexity of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’s condition and the degree of support needed.</w:t>
      </w:r>
    </w:p>
    <w:p w:rsidR="00D94866" w:rsidRPr="003227DE" w:rsidRDefault="00D94866" w:rsidP="00851016">
      <w:pPr>
        <w:rPr>
          <w:rFonts w:asciiTheme="minorHAnsi" w:hAnsiTheme="minorHAnsi" w:cstheme="minorHAnsi"/>
          <w:sz w:val="22"/>
          <w:szCs w:val="22"/>
        </w:rPr>
      </w:pPr>
      <w:r w:rsidRPr="003227DE">
        <w:rPr>
          <w:rFonts w:asciiTheme="minorHAnsi" w:hAnsiTheme="minorHAnsi" w:cstheme="minorHAnsi"/>
          <w:sz w:val="22"/>
          <w:szCs w:val="22"/>
        </w:rPr>
        <w:t xml:space="preserve">A meeting to start the process of developing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’s IHC has been scheduled for [date]. I hope that this is convenient for you and would be grateful if you could confirm whether you are able to attend. The meeting will involve [the following people]. Please let us know if you would like us to invite another medical practitioner, healthcare professional or specialist</w:t>
      </w:r>
      <w:r w:rsidR="00851016" w:rsidRPr="003227DE">
        <w:rPr>
          <w:rFonts w:asciiTheme="minorHAnsi" w:hAnsiTheme="minorHAnsi" w:cstheme="minorHAnsi"/>
          <w:sz w:val="22"/>
          <w:szCs w:val="22"/>
        </w:rPr>
        <w:t xml:space="preserve">. Please </w:t>
      </w:r>
      <w:r w:rsidRPr="003227DE">
        <w:rPr>
          <w:rFonts w:asciiTheme="minorHAnsi" w:hAnsiTheme="minorHAnsi" w:cstheme="minorHAnsi"/>
          <w:sz w:val="22"/>
          <w:szCs w:val="22"/>
        </w:rPr>
        <w:t xml:space="preserve">provide any other evidence you would like us to consider at the meeting as soon as possible. </w:t>
      </w:r>
    </w:p>
    <w:p w:rsidR="00D94866" w:rsidRPr="003227DE" w:rsidRDefault="00D94866" w:rsidP="00851016">
      <w:pPr>
        <w:rPr>
          <w:rFonts w:asciiTheme="minorHAnsi" w:hAnsiTheme="minorHAnsi" w:cstheme="minorHAnsi"/>
          <w:sz w:val="22"/>
          <w:szCs w:val="22"/>
        </w:rPr>
      </w:pPr>
      <w:r w:rsidRPr="003227DE">
        <w:rPr>
          <w:rFonts w:asciiTheme="minorHAnsi" w:hAnsiTheme="minorHAnsi" w:cstheme="minorHAnsi"/>
          <w:sz w:val="22"/>
          <w:szCs w:val="22"/>
        </w:rPr>
        <w:t xml:space="preserve">If you are unable to attend, it would be helpful if you could complete the attached IHC template and return it, together with any relevant evidence, for consideration at the meeting. I </w:t>
      </w:r>
      <w:r w:rsidRPr="003227DE">
        <w:rPr>
          <w:rFonts w:asciiTheme="minorHAnsi" w:hAnsiTheme="minorHAnsi" w:cstheme="minorHAnsi"/>
          <w:sz w:val="22"/>
          <w:szCs w:val="22"/>
          <w:highlight w:val="yellow"/>
        </w:rPr>
        <w:t>or another member of staff involved in plan development or pupil support</w:t>
      </w:r>
      <w:r w:rsidRPr="003227DE">
        <w:rPr>
          <w:rFonts w:asciiTheme="minorHAnsi" w:hAnsiTheme="minorHAnsi" w:cstheme="minorHAnsi"/>
          <w:sz w:val="22"/>
          <w:szCs w:val="22"/>
        </w:rPr>
        <w:t xml:space="preserve"> would be happy for you </w:t>
      </w:r>
      <w:r w:rsidR="00851016" w:rsidRPr="003227DE">
        <w:rPr>
          <w:rFonts w:asciiTheme="minorHAnsi" w:hAnsiTheme="minorHAnsi" w:cstheme="minorHAnsi"/>
          <w:sz w:val="22"/>
          <w:szCs w:val="22"/>
        </w:rPr>
        <w:t xml:space="preserve">to </w:t>
      </w:r>
      <w:r w:rsidRPr="003227DE">
        <w:rPr>
          <w:rFonts w:asciiTheme="minorHAnsi" w:hAnsiTheme="minorHAnsi" w:cstheme="minorHAnsi"/>
          <w:sz w:val="22"/>
          <w:szCs w:val="22"/>
        </w:rPr>
        <w:t xml:space="preserve">contact me </w:t>
      </w:r>
      <w:r w:rsidRPr="003227DE">
        <w:rPr>
          <w:rFonts w:asciiTheme="minorHAnsi" w:hAnsiTheme="minorHAnsi" w:cstheme="minorHAnsi"/>
          <w:sz w:val="22"/>
          <w:szCs w:val="22"/>
          <w:highlight w:val="yellow"/>
        </w:rPr>
        <w:t>them</w:t>
      </w:r>
      <w:r w:rsidRPr="003227DE">
        <w:rPr>
          <w:rFonts w:asciiTheme="minorHAnsi" w:hAnsiTheme="minorHAnsi" w:cstheme="minorHAnsi"/>
          <w:sz w:val="22"/>
          <w:szCs w:val="22"/>
        </w:rPr>
        <w:t xml:space="preserve"> by email or telephone if this would be helpful.</w:t>
      </w:r>
    </w:p>
    <w:p w:rsidR="00D94866" w:rsidRPr="003227DE" w:rsidRDefault="00D94866" w:rsidP="00D94866">
      <w:pPr>
        <w:rPr>
          <w:rFonts w:asciiTheme="minorHAnsi" w:hAnsiTheme="minorHAnsi" w:cstheme="minorHAnsi"/>
          <w:sz w:val="22"/>
          <w:szCs w:val="22"/>
        </w:rPr>
      </w:pPr>
      <w:r w:rsidRPr="003227DE">
        <w:rPr>
          <w:rFonts w:asciiTheme="minorHAnsi" w:hAnsiTheme="minorHAnsi" w:cstheme="minorHAnsi"/>
          <w:sz w:val="22"/>
          <w:szCs w:val="22"/>
        </w:rPr>
        <w:t>Yours sincerely</w:t>
      </w:r>
    </w:p>
    <w:p w:rsidR="00D2548E" w:rsidRPr="003227DE" w:rsidRDefault="00D2548E" w:rsidP="00851016">
      <w:pPr>
        <w:rPr>
          <w:rFonts w:asciiTheme="minorHAnsi" w:hAnsiTheme="minorHAnsi" w:cstheme="minorHAnsi"/>
          <w:sz w:val="22"/>
          <w:szCs w:val="22"/>
        </w:rPr>
      </w:pPr>
    </w:p>
    <w:p w:rsidR="00D2548E" w:rsidRPr="003227DE" w:rsidRDefault="00D2548E" w:rsidP="00851016">
      <w:pPr>
        <w:rPr>
          <w:rFonts w:asciiTheme="minorHAnsi" w:hAnsiTheme="minorHAnsi" w:cstheme="minorHAnsi"/>
          <w:sz w:val="22"/>
          <w:szCs w:val="22"/>
        </w:rPr>
      </w:pPr>
    </w:p>
    <w:p w:rsidR="00D2548E" w:rsidRPr="003227DE" w:rsidRDefault="00D2548E" w:rsidP="00851016">
      <w:pPr>
        <w:rPr>
          <w:rFonts w:asciiTheme="minorHAnsi" w:hAnsiTheme="minorHAnsi" w:cstheme="minorHAnsi"/>
          <w:sz w:val="22"/>
          <w:szCs w:val="22"/>
        </w:rPr>
      </w:pPr>
    </w:p>
    <w:p w:rsidR="00D2548E" w:rsidRPr="003227DE" w:rsidRDefault="00D2548E" w:rsidP="00851016">
      <w:pPr>
        <w:rPr>
          <w:rFonts w:asciiTheme="minorHAnsi" w:hAnsiTheme="minorHAnsi" w:cstheme="minorHAnsi"/>
          <w:sz w:val="22"/>
          <w:szCs w:val="22"/>
        </w:rPr>
      </w:pPr>
    </w:p>
    <w:p w:rsidR="00D2548E" w:rsidRPr="003227DE" w:rsidRDefault="00D2548E" w:rsidP="00D2548E">
      <w:pPr>
        <w:rPr>
          <w:rFonts w:asciiTheme="minorHAnsi" w:hAnsiTheme="minorHAnsi" w:cstheme="minorHAnsi"/>
          <w:sz w:val="22"/>
          <w:szCs w:val="22"/>
        </w:rPr>
      </w:pPr>
    </w:p>
    <w:p w:rsidR="00D2548E" w:rsidRPr="003227DE" w:rsidRDefault="00D2548E" w:rsidP="00D2548E">
      <w:pPr>
        <w:rPr>
          <w:rFonts w:asciiTheme="minorHAnsi" w:hAnsiTheme="minorHAnsi" w:cstheme="minorHAnsi"/>
          <w:sz w:val="22"/>
          <w:szCs w:val="22"/>
        </w:rPr>
      </w:pPr>
      <w:r w:rsidRPr="003227DE">
        <w:rPr>
          <w:rFonts w:asciiTheme="minorHAnsi" w:hAnsiTheme="minorHAnsi" w:cstheme="minorHAnsi"/>
          <w:sz w:val="22"/>
          <w:szCs w:val="22"/>
        </w:rPr>
        <w:t>Attached: Individual healthcare plan form for completion.</w:t>
      </w:r>
    </w:p>
    <w:p w:rsidR="00D94866" w:rsidRPr="003227DE" w:rsidRDefault="00D94866" w:rsidP="00851016">
      <w:pPr>
        <w:rPr>
          <w:rFonts w:asciiTheme="minorHAnsi" w:hAnsiTheme="minorHAnsi" w:cstheme="minorHAnsi"/>
          <w:sz w:val="22"/>
          <w:szCs w:val="22"/>
        </w:rPr>
      </w:pPr>
      <w:r w:rsidRPr="003227DE">
        <w:rPr>
          <w:rFonts w:asciiTheme="minorHAnsi" w:hAnsiTheme="minorHAnsi" w:cstheme="minorHAnsi"/>
          <w:sz w:val="22"/>
          <w:szCs w:val="22"/>
        </w:rPr>
        <w:br w:type="page"/>
      </w:r>
    </w:p>
    <w:p w:rsidR="002F69D4" w:rsidRPr="003227DE" w:rsidRDefault="00A25262" w:rsidP="003227DE">
      <w:pPr>
        <w:pStyle w:val="Heading1"/>
      </w:pPr>
      <w:r w:rsidRPr="003227DE">
        <w:lastRenderedPageBreak/>
        <w:t>APPENDIX 3</w:t>
      </w:r>
      <w:r w:rsidR="00D52A45" w:rsidRPr="003227DE">
        <w:br/>
      </w:r>
      <w:r w:rsidR="00E63680" w:rsidRPr="003227DE">
        <w:t xml:space="preserve">INDIVIDUAL </w:t>
      </w:r>
      <w:r w:rsidRPr="003227DE">
        <w:t>HEALTHCARE PLAN</w:t>
      </w:r>
      <w:r w:rsidR="001805E1" w:rsidRPr="003227DE">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Name of school</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Child’s name</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Group/class/form</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Date of birth</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Child’s address</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Medical diagnosis or condition</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Date</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tcBorders>
              <w:right w:val="single" w:sz="4" w:space="0" w:color="auto"/>
            </w:tcBorders>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Review date</w:t>
            </w:r>
          </w:p>
        </w:tc>
        <w:tc>
          <w:tcPr>
            <w:tcW w:w="5295" w:type="dxa"/>
            <w:tcBorders>
              <w:left w:val="single" w:sz="4" w:space="0" w:color="auto"/>
            </w:tcBorders>
          </w:tcPr>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Family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Name</w:t>
            </w:r>
          </w:p>
        </w:tc>
        <w:tc>
          <w:tcPr>
            <w:tcW w:w="5295" w:type="dxa"/>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Phone numbers</w:t>
            </w:r>
          </w:p>
        </w:tc>
        <w:tc>
          <w:tcPr>
            <w:tcW w:w="5295" w:type="dxa"/>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work</w:t>
            </w:r>
          </w:p>
        </w:tc>
      </w:tr>
      <w:tr w:rsidR="002F69D4" w:rsidRPr="003227DE" w:rsidTr="00F67410">
        <w:tc>
          <w:tcPr>
            <w:tcW w:w="3227" w:type="dxa"/>
            <w:shd w:val="clear" w:color="auto" w:fill="EEECE1"/>
          </w:tcPr>
          <w:p w:rsidR="002F69D4" w:rsidRPr="003227DE" w:rsidRDefault="002F69D4" w:rsidP="00E717FA">
            <w:pPr>
              <w:spacing w:after="0"/>
              <w:rPr>
                <w:rFonts w:asciiTheme="minorHAnsi" w:hAnsiTheme="minorHAnsi" w:cstheme="minorHAnsi"/>
                <w:sz w:val="22"/>
                <w:szCs w:val="22"/>
              </w:rPr>
            </w:pPr>
          </w:p>
        </w:tc>
        <w:tc>
          <w:tcPr>
            <w:tcW w:w="5295" w:type="dxa"/>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home</w:t>
            </w:r>
          </w:p>
        </w:tc>
      </w:tr>
      <w:tr w:rsidR="002F69D4" w:rsidRPr="003227DE" w:rsidTr="00F67410">
        <w:tc>
          <w:tcPr>
            <w:tcW w:w="3227" w:type="dxa"/>
            <w:shd w:val="clear" w:color="auto" w:fill="EEECE1"/>
          </w:tcPr>
          <w:p w:rsidR="002F69D4" w:rsidRPr="003227DE" w:rsidRDefault="002F69D4" w:rsidP="00E717FA">
            <w:pPr>
              <w:spacing w:after="0"/>
              <w:rPr>
                <w:rFonts w:asciiTheme="minorHAnsi" w:hAnsiTheme="minorHAnsi" w:cstheme="minorHAnsi"/>
                <w:sz w:val="22"/>
                <w:szCs w:val="22"/>
              </w:rPr>
            </w:pPr>
          </w:p>
        </w:tc>
        <w:tc>
          <w:tcPr>
            <w:tcW w:w="5295" w:type="dxa"/>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mobile</w:t>
            </w:r>
          </w:p>
        </w:tc>
      </w:tr>
      <w:tr w:rsidR="004576BE" w:rsidRPr="003227DE" w:rsidTr="00F67410">
        <w:tc>
          <w:tcPr>
            <w:tcW w:w="3227" w:type="dxa"/>
            <w:shd w:val="clear" w:color="auto" w:fill="EEECE1"/>
          </w:tcPr>
          <w:p w:rsidR="004576BE" w:rsidRPr="003227DE" w:rsidRDefault="004576BE" w:rsidP="00E717FA">
            <w:pPr>
              <w:spacing w:after="0"/>
              <w:rPr>
                <w:rFonts w:asciiTheme="minorHAnsi" w:hAnsiTheme="minorHAnsi" w:cstheme="minorHAnsi"/>
                <w:sz w:val="22"/>
                <w:szCs w:val="22"/>
              </w:rPr>
            </w:pPr>
            <w:r w:rsidRPr="003227DE">
              <w:rPr>
                <w:rFonts w:asciiTheme="minorHAnsi" w:hAnsiTheme="minorHAnsi" w:cstheme="minorHAnsi"/>
                <w:sz w:val="22"/>
                <w:szCs w:val="22"/>
              </w:rPr>
              <w:t>Email address</w:t>
            </w:r>
          </w:p>
        </w:tc>
        <w:tc>
          <w:tcPr>
            <w:tcW w:w="5295" w:type="dxa"/>
          </w:tcPr>
          <w:p w:rsidR="004576BE" w:rsidRPr="003227DE" w:rsidRDefault="004576BE" w:rsidP="00E717FA">
            <w:pPr>
              <w:spacing w:after="0"/>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Name</w:t>
            </w:r>
          </w:p>
        </w:tc>
        <w:tc>
          <w:tcPr>
            <w:tcW w:w="5295" w:type="dxa"/>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Phone numbers</w:t>
            </w:r>
          </w:p>
        </w:tc>
        <w:tc>
          <w:tcPr>
            <w:tcW w:w="5295" w:type="dxa"/>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work</w:t>
            </w:r>
          </w:p>
        </w:tc>
      </w:tr>
      <w:tr w:rsidR="002F69D4" w:rsidRPr="003227DE" w:rsidTr="00F67410">
        <w:tc>
          <w:tcPr>
            <w:tcW w:w="3227" w:type="dxa"/>
            <w:shd w:val="clear" w:color="auto" w:fill="EEECE1"/>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 xml:space="preserve"> </w:t>
            </w:r>
          </w:p>
        </w:tc>
        <w:tc>
          <w:tcPr>
            <w:tcW w:w="5295" w:type="dxa"/>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home</w:t>
            </w:r>
          </w:p>
        </w:tc>
      </w:tr>
      <w:tr w:rsidR="002F69D4" w:rsidRPr="003227DE" w:rsidTr="00F67410">
        <w:tc>
          <w:tcPr>
            <w:tcW w:w="3227" w:type="dxa"/>
            <w:shd w:val="clear" w:color="auto" w:fill="EEECE1"/>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 xml:space="preserve"> </w:t>
            </w:r>
          </w:p>
        </w:tc>
        <w:tc>
          <w:tcPr>
            <w:tcW w:w="5295" w:type="dxa"/>
          </w:tcPr>
          <w:p w:rsidR="002F69D4" w:rsidRPr="003227DE" w:rsidRDefault="002F69D4" w:rsidP="00E717FA">
            <w:pPr>
              <w:spacing w:after="0"/>
              <w:rPr>
                <w:rFonts w:asciiTheme="minorHAnsi" w:hAnsiTheme="minorHAnsi" w:cstheme="minorHAnsi"/>
                <w:sz w:val="22"/>
                <w:szCs w:val="22"/>
              </w:rPr>
            </w:pPr>
            <w:r w:rsidRPr="003227DE">
              <w:rPr>
                <w:rFonts w:asciiTheme="minorHAnsi" w:hAnsiTheme="minorHAnsi" w:cstheme="minorHAnsi"/>
                <w:sz w:val="22"/>
                <w:szCs w:val="22"/>
              </w:rPr>
              <w:t>mobile</w:t>
            </w:r>
          </w:p>
        </w:tc>
      </w:tr>
      <w:tr w:rsidR="001242BD" w:rsidRPr="003227DE" w:rsidTr="00F67410">
        <w:tc>
          <w:tcPr>
            <w:tcW w:w="3227" w:type="dxa"/>
            <w:shd w:val="clear" w:color="auto" w:fill="EEECE1"/>
          </w:tcPr>
          <w:p w:rsidR="001242BD" w:rsidRPr="003227DE" w:rsidRDefault="00AA1F6A" w:rsidP="00F67410">
            <w:pPr>
              <w:rPr>
                <w:rFonts w:asciiTheme="minorHAnsi" w:hAnsiTheme="minorHAnsi" w:cstheme="minorHAnsi"/>
                <w:sz w:val="22"/>
                <w:szCs w:val="22"/>
              </w:rPr>
            </w:pPr>
            <w:r w:rsidRPr="003227DE">
              <w:rPr>
                <w:rFonts w:asciiTheme="minorHAnsi" w:hAnsiTheme="minorHAnsi" w:cstheme="minorHAnsi"/>
                <w:sz w:val="22"/>
                <w:szCs w:val="22"/>
              </w:rPr>
              <w:t>E</w:t>
            </w:r>
            <w:r w:rsidR="001242BD" w:rsidRPr="003227DE">
              <w:rPr>
                <w:rFonts w:asciiTheme="minorHAnsi" w:hAnsiTheme="minorHAnsi" w:cstheme="minorHAnsi"/>
                <w:sz w:val="22"/>
                <w:szCs w:val="22"/>
              </w:rPr>
              <w:t>mail address</w:t>
            </w:r>
          </w:p>
        </w:tc>
        <w:tc>
          <w:tcPr>
            <w:tcW w:w="5295" w:type="dxa"/>
          </w:tcPr>
          <w:p w:rsidR="001242BD" w:rsidRPr="003227DE" w:rsidRDefault="001242BD" w:rsidP="00F67410">
            <w:pPr>
              <w:rPr>
                <w:rFonts w:asciiTheme="minorHAnsi" w:hAnsiTheme="minorHAnsi" w:cstheme="minorHAnsi"/>
                <w:sz w:val="22"/>
                <w:szCs w:val="22"/>
              </w:rPr>
            </w:pPr>
          </w:p>
        </w:tc>
      </w:tr>
    </w:tbl>
    <w:p w:rsidR="002F69D4" w:rsidRPr="003227DE" w:rsidRDefault="002F69D4" w:rsidP="003227DE">
      <w:pPr>
        <w:pStyle w:val="Heading1"/>
      </w:pPr>
      <w:r w:rsidRPr="003227DE">
        <w:lastRenderedPageBreak/>
        <w:t>Clinic/hospital contact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Name</w:t>
            </w:r>
          </w:p>
        </w:tc>
        <w:tc>
          <w:tcPr>
            <w:tcW w:w="5295" w:type="dxa"/>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Phone number</w:t>
            </w:r>
          </w:p>
        </w:tc>
        <w:tc>
          <w:tcPr>
            <w:tcW w:w="5295" w:type="dxa"/>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GP</w:t>
            </w:r>
          </w:p>
        </w:tc>
        <w:tc>
          <w:tcPr>
            <w:tcW w:w="5295" w:type="dxa"/>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Name</w:t>
            </w:r>
          </w:p>
        </w:tc>
        <w:tc>
          <w:tcPr>
            <w:tcW w:w="5295" w:type="dxa"/>
          </w:tcPr>
          <w:p w:rsidR="002F69D4" w:rsidRPr="003227DE" w:rsidRDefault="002F69D4" w:rsidP="00F67410">
            <w:pPr>
              <w:rPr>
                <w:rFonts w:asciiTheme="minorHAnsi" w:hAnsiTheme="minorHAnsi" w:cstheme="minorHAnsi"/>
                <w:sz w:val="22"/>
                <w:szCs w:val="22"/>
              </w:rPr>
            </w:pPr>
          </w:p>
        </w:tc>
      </w:tr>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Phone number</w:t>
            </w:r>
          </w:p>
        </w:tc>
        <w:tc>
          <w:tcPr>
            <w:tcW w:w="5295" w:type="dxa"/>
          </w:tcPr>
          <w:p w:rsidR="002F69D4" w:rsidRPr="003227DE" w:rsidRDefault="002F69D4" w:rsidP="00F67410">
            <w:pPr>
              <w:rPr>
                <w:rFonts w:asciiTheme="minorHAnsi" w:hAnsiTheme="minorHAnsi" w:cstheme="minorHAnsi"/>
                <w:sz w:val="22"/>
                <w:szCs w:val="22"/>
              </w:rPr>
            </w:pPr>
          </w:p>
        </w:tc>
      </w:tr>
      <w:tr w:rsidR="001242BD" w:rsidRPr="003227DE" w:rsidTr="00F67410">
        <w:tc>
          <w:tcPr>
            <w:tcW w:w="3227" w:type="dxa"/>
            <w:shd w:val="clear" w:color="auto" w:fill="EEECE1"/>
          </w:tcPr>
          <w:p w:rsidR="001242BD" w:rsidRPr="003227DE" w:rsidRDefault="00AA1F6A" w:rsidP="00F67410">
            <w:pPr>
              <w:rPr>
                <w:rFonts w:asciiTheme="minorHAnsi" w:hAnsiTheme="minorHAnsi" w:cstheme="minorHAnsi"/>
                <w:sz w:val="22"/>
                <w:szCs w:val="22"/>
              </w:rPr>
            </w:pPr>
            <w:r w:rsidRPr="003227DE">
              <w:rPr>
                <w:rFonts w:asciiTheme="minorHAnsi" w:hAnsiTheme="minorHAnsi" w:cstheme="minorHAnsi"/>
                <w:sz w:val="22"/>
                <w:szCs w:val="22"/>
              </w:rPr>
              <w:t>E</w:t>
            </w:r>
            <w:r w:rsidR="001242BD" w:rsidRPr="003227DE">
              <w:rPr>
                <w:rFonts w:asciiTheme="minorHAnsi" w:hAnsiTheme="minorHAnsi" w:cstheme="minorHAnsi"/>
                <w:sz w:val="22"/>
                <w:szCs w:val="22"/>
              </w:rPr>
              <w:t>mail address</w:t>
            </w:r>
          </w:p>
        </w:tc>
        <w:tc>
          <w:tcPr>
            <w:tcW w:w="5295" w:type="dxa"/>
          </w:tcPr>
          <w:p w:rsidR="001242BD" w:rsidRPr="003227DE" w:rsidRDefault="001242BD" w:rsidP="00F67410">
            <w:pPr>
              <w:rPr>
                <w:rFonts w:asciiTheme="minorHAnsi" w:hAnsiTheme="minorHAnsi" w:cstheme="minorHAnsi"/>
                <w:sz w:val="22"/>
                <w:szCs w:val="22"/>
              </w:rPr>
            </w:pPr>
          </w:p>
        </w:tc>
      </w:tr>
    </w:tbl>
    <w:p w:rsidR="002F69D4" w:rsidRPr="003227DE" w:rsidRDefault="002F69D4" w:rsidP="002F69D4">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2F69D4" w:rsidRPr="003227DE" w:rsidTr="00F67410">
        <w:tc>
          <w:tcPr>
            <w:tcW w:w="3227" w:type="dxa"/>
            <w:shd w:val="clear" w:color="auto" w:fill="EEECE1"/>
          </w:tcPr>
          <w:p w:rsidR="002F69D4" w:rsidRPr="003227DE" w:rsidRDefault="002F69D4" w:rsidP="00F67410">
            <w:pPr>
              <w:rPr>
                <w:rFonts w:asciiTheme="minorHAnsi" w:hAnsiTheme="minorHAnsi" w:cstheme="minorHAnsi"/>
                <w:sz w:val="22"/>
                <w:szCs w:val="22"/>
              </w:rPr>
            </w:pPr>
            <w:r w:rsidRPr="003227DE">
              <w:rPr>
                <w:rFonts w:asciiTheme="minorHAnsi" w:hAnsiTheme="minorHAnsi" w:cstheme="minorHAnsi"/>
                <w:sz w:val="22"/>
                <w:szCs w:val="22"/>
              </w:rPr>
              <w:t>Person responsible for providing support in school</w:t>
            </w:r>
          </w:p>
        </w:tc>
        <w:tc>
          <w:tcPr>
            <w:tcW w:w="5295" w:type="dxa"/>
          </w:tcPr>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Describe medical needs and give details of child’s symptoms</w:t>
      </w:r>
      <w:r w:rsidR="00A25262" w:rsidRPr="003227DE">
        <w:t>,</w:t>
      </w:r>
      <w:r w:rsidRPr="003227DE">
        <w:t xml:space="preserve"> triggers, signs, treatments, facilities, equipment or devices, environmental issues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A17244" w:rsidRPr="003227DE" w:rsidRDefault="00A1724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Name of medication, dose, method of administration, when to be taken, side effects, contra-indications, administered by/self-administered 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A17244" w:rsidRPr="003227DE" w:rsidRDefault="00A1724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2F69D4">
      <w:pPr>
        <w:rPr>
          <w:rFonts w:asciiTheme="minorHAnsi" w:hAnsiTheme="minorHAnsi" w:cstheme="minorHAnsi"/>
          <w:sz w:val="22"/>
          <w:szCs w:val="22"/>
        </w:rPr>
      </w:pPr>
    </w:p>
    <w:p w:rsidR="002F69D4" w:rsidRPr="003227DE" w:rsidRDefault="002F69D4" w:rsidP="003227DE">
      <w:pPr>
        <w:pStyle w:val="Heading1"/>
      </w:pPr>
      <w:r w:rsidRPr="003227DE">
        <w:lastRenderedPageBreak/>
        <w:t>Daily care requirements (eg before sport/at lunchtime)</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A17244" w:rsidRPr="003227DE" w:rsidRDefault="00A17244" w:rsidP="00F67410">
            <w:pPr>
              <w:rPr>
                <w:rFonts w:asciiTheme="minorHAnsi" w:hAnsiTheme="minorHAnsi" w:cstheme="minorHAnsi"/>
                <w:sz w:val="22"/>
                <w:szCs w:val="22"/>
              </w:rPr>
            </w:pPr>
          </w:p>
          <w:p w:rsidR="002F69D4" w:rsidRPr="003227DE" w:rsidRDefault="002F69D4" w:rsidP="00F67410">
            <w:pPr>
              <w:ind w:right="213"/>
              <w:rPr>
                <w:rFonts w:asciiTheme="minorHAnsi" w:hAnsiTheme="minorHAnsi" w:cstheme="minorHAnsi"/>
                <w:sz w:val="22"/>
                <w:szCs w:val="22"/>
              </w:rPr>
            </w:pPr>
          </w:p>
        </w:tc>
      </w:tr>
    </w:tbl>
    <w:p w:rsidR="002F69D4" w:rsidRPr="003227DE" w:rsidRDefault="002F69D4" w:rsidP="003227DE">
      <w:pPr>
        <w:pStyle w:val="Heading1"/>
      </w:pPr>
      <w:r w:rsidRPr="003227DE">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A17244" w:rsidRPr="003227DE" w:rsidRDefault="00A17244" w:rsidP="00F67410">
            <w:pPr>
              <w:rPr>
                <w:rFonts w:asciiTheme="minorHAnsi" w:hAnsiTheme="minorHAnsi" w:cstheme="minorHAnsi"/>
                <w:sz w:val="22"/>
                <w:szCs w:val="22"/>
              </w:rPr>
            </w:pPr>
          </w:p>
          <w:p w:rsidR="002F69D4" w:rsidRPr="003227DE" w:rsidRDefault="002F69D4" w:rsidP="00F67410">
            <w:pPr>
              <w:ind w:right="213"/>
              <w:rPr>
                <w:rFonts w:asciiTheme="minorHAnsi" w:hAnsiTheme="minorHAnsi" w:cstheme="minorHAnsi"/>
                <w:sz w:val="22"/>
                <w:szCs w:val="22"/>
              </w:rPr>
            </w:pPr>
          </w:p>
        </w:tc>
      </w:tr>
    </w:tbl>
    <w:p w:rsidR="002F69D4" w:rsidRPr="003227DE" w:rsidRDefault="002F69D4" w:rsidP="003227DE">
      <w:pPr>
        <w:pStyle w:val="Heading1"/>
      </w:pPr>
      <w:r w:rsidRPr="003227DE">
        <w:t>Arrangements for school visits/trips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ind w:right="213"/>
              <w:rPr>
                <w:rFonts w:asciiTheme="minorHAnsi" w:hAnsiTheme="minorHAnsi" w:cstheme="minorHAnsi"/>
                <w:sz w:val="22"/>
                <w:szCs w:val="22"/>
              </w:rPr>
            </w:pPr>
          </w:p>
        </w:tc>
      </w:tr>
    </w:tbl>
    <w:p w:rsidR="002F69D4" w:rsidRPr="003227DE" w:rsidRDefault="002F69D4" w:rsidP="003227DE">
      <w:pPr>
        <w:pStyle w:val="Heading1"/>
      </w:pPr>
      <w:r w:rsidRPr="003227DE">
        <w:t>Any other information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ind w:right="213"/>
              <w:rPr>
                <w:rFonts w:asciiTheme="minorHAnsi" w:hAnsiTheme="minorHAnsi" w:cstheme="minorHAnsi"/>
                <w:sz w:val="22"/>
                <w:szCs w:val="22"/>
              </w:rPr>
            </w:pPr>
          </w:p>
        </w:tc>
      </w:tr>
    </w:tbl>
    <w:p w:rsidR="002F69D4" w:rsidRPr="003227DE" w:rsidRDefault="002F69D4" w:rsidP="003227DE">
      <w:pPr>
        <w:pStyle w:val="Heading1"/>
      </w:pPr>
      <w:r w:rsidRPr="003227DE">
        <w:t>Describe what constitutes an emergency for the child, and the action to take if this occurs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lastRenderedPageBreak/>
        <w:t>Who is responsible in an emergency (state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Plan developed with</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Staff training needed/undertaken – who, what, when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Form copied to</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2F69D4" w:rsidRPr="003227DE" w:rsidTr="00F67410">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p w:rsidR="002F69D4" w:rsidRPr="003227DE" w:rsidRDefault="002F69D4" w:rsidP="00F67410">
            <w:pPr>
              <w:rPr>
                <w:rFonts w:asciiTheme="minorHAnsi" w:hAnsiTheme="minorHAnsi" w:cstheme="minorHAnsi"/>
                <w:sz w:val="22"/>
                <w:szCs w:val="22"/>
              </w:rPr>
            </w:pPr>
          </w:p>
        </w:tc>
      </w:tr>
    </w:tbl>
    <w:p w:rsidR="002F69D4" w:rsidRPr="003227DE" w:rsidRDefault="002F69D4" w:rsidP="003227DE">
      <w:pPr>
        <w:pStyle w:val="Heading1"/>
      </w:pPr>
      <w:r w:rsidRPr="003227DE">
        <w:t>Parental agreement</w:t>
      </w:r>
    </w:p>
    <w:p w:rsidR="002F69D4" w:rsidRPr="003227DE" w:rsidRDefault="002F69D4" w:rsidP="002F69D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2F69D4" w:rsidRPr="003227DE" w:rsidRDefault="002F69D4" w:rsidP="002F69D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3227DE">
        <w:rPr>
          <w:rFonts w:asciiTheme="minorHAnsi" w:hAnsiTheme="minorHAnsi" w:cstheme="minorHAnsi"/>
          <w:sz w:val="22"/>
          <w:szCs w:val="22"/>
        </w:rPr>
        <w:t xml:space="preserve">I agree that the medical information contained in this form may be shared with individuals involved </w:t>
      </w:r>
      <w:r w:rsidR="00DD6788" w:rsidRPr="003227DE">
        <w:rPr>
          <w:rFonts w:asciiTheme="minorHAnsi" w:hAnsiTheme="minorHAnsi" w:cstheme="minorHAnsi"/>
          <w:sz w:val="22"/>
          <w:szCs w:val="22"/>
        </w:rPr>
        <w:t xml:space="preserve">with the care and education of </w:t>
      </w:r>
      <w:r w:rsidR="00DD6788" w:rsidRPr="003227DE">
        <w:rPr>
          <w:rFonts w:asciiTheme="minorHAnsi" w:hAnsiTheme="minorHAnsi" w:cstheme="minorHAnsi"/>
          <w:sz w:val="22"/>
          <w:szCs w:val="22"/>
          <w:highlight w:val="yellow"/>
        </w:rPr>
        <w:t>child’s name</w:t>
      </w:r>
      <w:r w:rsidRPr="003227DE">
        <w:rPr>
          <w:rFonts w:asciiTheme="minorHAnsi" w:hAnsiTheme="minorHAnsi" w:cstheme="minorHAnsi"/>
          <w:sz w:val="22"/>
          <w:szCs w:val="22"/>
        </w:rPr>
        <w:t xml:space="preserve"> </w:t>
      </w:r>
    </w:p>
    <w:p w:rsidR="002F69D4" w:rsidRPr="003227DE" w:rsidRDefault="002F69D4" w:rsidP="002F69D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3227DE">
        <w:rPr>
          <w:rFonts w:asciiTheme="minorHAnsi" w:hAnsiTheme="minorHAnsi" w:cstheme="minorHAnsi"/>
          <w:sz w:val="22"/>
          <w:szCs w:val="22"/>
        </w:rPr>
        <w:t>Signed …………………………………………………</w:t>
      </w:r>
      <w:r w:rsidRPr="003227DE">
        <w:rPr>
          <w:rFonts w:asciiTheme="minorHAnsi" w:hAnsiTheme="minorHAnsi" w:cstheme="minorHAnsi"/>
          <w:sz w:val="22"/>
          <w:szCs w:val="22"/>
        </w:rPr>
        <w:tab/>
        <w:t>Date   /   /</w:t>
      </w:r>
    </w:p>
    <w:p w:rsidR="002F69D4" w:rsidRPr="003227DE" w:rsidRDefault="002F69D4" w:rsidP="002F69D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3227DE">
        <w:rPr>
          <w:rFonts w:asciiTheme="minorHAnsi" w:hAnsiTheme="minorHAnsi" w:cstheme="minorHAnsi"/>
          <w:sz w:val="22"/>
          <w:szCs w:val="22"/>
        </w:rPr>
        <w:t>Parent or Guardian (or pupil if above age of legal capacity)</w:t>
      </w:r>
    </w:p>
    <w:p w:rsidR="002F69D4" w:rsidRPr="003227DE" w:rsidRDefault="002F69D4" w:rsidP="003227DE">
      <w:pPr>
        <w:pStyle w:val="Heading1"/>
        <w:rPr>
          <w:highlight w:val="yellow"/>
        </w:rPr>
      </w:pPr>
    </w:p>
    <w:p w:rsidR="00A9138F" w:rsidRPr="003227DE" w:rsidRDefault="00A9138F" w:rsidP="003227DE">
      <w:pPr>
        <w:pStyle w:val="Heading1"/>
      </w:pPr>
    </w:p>
    <w:sectPr w:rsidR="00A9138F" w:rsidRPr="003227DE" w:rsidSect="006832A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5E4" w:rsidRDefault="009455E4" w:rsidP="00B0503A">
      <w:r>
        <w:separator/>
      </w:r>
    </w:p>
  </w:endnote>
  <w:endnote w:type="continuationSeparator" w:id="0">
    <w:p w:rsidR="009455E4" w:rsidRDefault="009455E4"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71F" w:rsidRDefault="00A8671F" w:rsidP="001E4FC1">
    <w:pPr>
      <w:pStyle w:val="Footer"/>
    </w:pPr>
  </w:p>
  <w:p w:rsidR="00A8671F" w:rsidRPr="003227DE" w:rsidRDefault="003227DE" w:rsidP="001E4FC1">
    <w:pPr>
      <w:pStyle w:val="Footer"/>
      <w:rPr>
        <w:rFonts w:asciiTheme="minorHAnsi" w:hAnsiTheme="minorHAnsi" w:cstheme="minorHAnsi"/>
      </w:rPr>
    </w:pPr>
    <w:r w:rsidRPr="003227DE">
      <w:rPr>
        <w:rFonts w:asciiTheme="minorHAnsi" w:hAnsiTheme="minorHAnsi" w:cstheme="minorHAnsi"/>
      </w:rPr>
      <w:t>September 202</w:t>
    </w:r>
    <w:r w:rsidR="0065618C">
      <w:rPr>
        <w:rFonts w:asciiTheme="minorHAnsi" w:hAnsiTheme="minorHAnsi" w:cstheme="minorHAnsi"/>
      </w:rPr>
      <w:t>5</w:t>
    </w:r>
  </w:p>
  <w:p w:rsidR="003227DE" w:rsidRPr="003227DE" w:rsidRDefault="003227DE" w:rsidP="001E4FC1">
    <w:pPr>
      <w:pStyle w:val="Footer"/>
      <w:rPr>
        <w:rFonts w:asciiTheme="minorHAnsi" w:hAnsiTheme="minorHAnsi" w:cstheme="minorHAnsi"/>
      </w:rPr>
    </w:pPr>
    <w:r w:rsidRPr="003227DE">
      <w:rPr>
        <w:rFonts w:asciiTheme="minorHAnsi" w:hAnsiTheme="minorHAnsi" w:cstheme="minorHAnsi"/>
      </w:rPr>
      <w:t>Review: September 202</w:t>
    </w:r>
    <w:r w:rsidR="0065618C">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5E4" w:rsidRDefault="009455E4" w:rsidP="00B0503A">
      <w:r>
        <w:separator/>
      </w:r>
    </w:p>
  </w:footnote>
  <w:footnote w:type="continuationSeparator" w:id="0">
    <w:p w:rsidR="009455E4" w:rsidRDefault="009455E4"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71F" w:rsidRPr="00B0503A" w:rsidRDefault="003227DE" w:rsidP="00B0503A">
    <w:pPr>
      <w:pStyle w:val="Header"/>
      <w:rPr>
        <w:rFonts w:cs="Arial"/>
        <w:szCs w:val="16"/>
      </w:rPr>
    </w:pPr>
    <w:r>
      <w:rPr>
        <w:rFonts w:cs="Arial"/>
        <w:noProof/>
        <w:szCs w:val="16"/>
      </w:rPr>
      <w:drawing>
        <wp:anchor distT="0" distB="0" distL="114300" distR="114300" simplePos="0" relativeHeight="251658752" behindDoc="1" locked="0" layoutInCell="1" allowOverlap="1" wp14:anchorId="4197BC5B">
          <wp:simplePos x="0" y="0"/>
          <wp:positionH relativeFrom="column">
            <wp:posOffset>5126018</wp:posOffset>
          </wp:positionH>
          <wp:positionV relativeFrom="paragraph">
            <wp:posOffset>-282102</wp:posOffset>
          </wp:positionV>
          <wp:extent cx="1428750" cy="704850"/>
          <wp:effectExtent l="0" t="0" r="0" b="0"/>
          <wp:wrapTight wrapText="bothSides">
            <wp:wrapPolygon edited="0">
              <wp:start x="0" y="0"/>
              <wp:lineTo x="0" y="21016"/>
              <wp:lineTo x="21312" y="21016"/>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9D"/>
    <w:rsid w:val="000118EB"/>
    <w:rsid w:val="000305DB"/>
    <w:rsid w:val="00033226"/>
    <w:rsid w:val="00040F7B"/>
    <w:rsid w:val="00044404"/>
    <w:rsid w:val="00051B31"/>
    <w:rsid w:val="000565C1"/>
    <w:rsid w:val="00056B8B"/>
    <w:rsid w:val="000821BC"/>
    <w:rsid w:val="00086E3D"/>
    <w:rsid w:val="000A5044"/>
    <w:rsid w:val="000A6370"/>
    <w:rsid w:val="000A7690"/>
    <w:rsid w:val="000C1526"/>
    <w:rsid w:val="000E384C"/>
    <w:rsid w:val="000E73E3"/>
    <w:rsid w:val="000F5E7A"/>
    <w:rsid w:val="00111E58"/>
    <w:rsid w:val="00112ADD"/>
    <w:rsid w:val="00113872"/>
    <w:rsid w:val="00114C23"/>
    <w:rsid w:val="001242BD"/>
    <w:rsid w:val="0012609B"/>
    <w:rsid w:val="00142852"/>
    <w:rsid w:val="00145EF9"/>
    <w:rsid w:val="00150750"/>
    <w:rsid w:val="0015653C"/>
    <w:rsid w:val="001805E1"/>
    <w:rsid w:val="001A24AD"/>
    <w:rsid w:val="001D02E0"/>
    <w:rsid w:val="001D5B5D"/>
    <w:rsid w:val="001E2400"/>
    <w:rsid w:val="001E4FC1"/>
    <w:rsid w:val="001E6756"/>
    <w:rsid w:val="001F127C"/>
    <w:rsid w:val="001F1C2E"/>
    <w:rsid w:val="001F7B5E"/>
    <w:rsid w:val="00221D11"/>
    <w:rsid w:val="0024068B"/>
    <w:rsid w:val="002419C2"/>
    <w:rsid w:val="00241F9D"/>
    <w:rsid w:val="002717C1"/>
    <w:rsid w:val="002810A3"/>
    <w:rsid w:val="00290488"/>
    <w:rsid w:val="002A0401"/>
    <w:rsid w:val="002C7FE3"/>
    <w:rsid w:val="002D759D"/>
    <w:rsid w:val="002D7D4C"/>
    <w:rsid w:val="002E22E7"/>
    <w:rsid w:val="002E4CF3"/>
    <w:rsid w:val="002F69D4"/>
    <w:rsid w:val="003227DE"/>
    <w:rsid w:val="00332884"/>
    <w:rsid w:val="00357943"/>
    <w:rsid w:val="00364FC8"/>
    <w:rsid w:val="0038301C"/>
    <w:rsid w:val="00383528"/>
    <w:rsid w:val="0039021B"/>
    <w:rsid w:val="003A1D3A"/>
    <w:rsid w:val="003C10F8"/>
    <w:rsid w:val="003C239F"/>
    <w:rsid w:val="003C6BDD"/>
    <w:rsid w:val="003D0426"/>
    <w:rsid w:val="003D5133"/>
    <w:rsid w:val="003D64F3"/>
    <w:rsid w:val="003D7F53"/>
    <w:rsid w:val="003E2599"/>
    <w:rsid w:val="003E5BE2"/>
    <w:rsid w:val="003F6B5F"/>
    <w:rsid w:val="00404693"/>
    <w:rsid w:val="00427F0F"/>
    <w:rsid w:val="00441B08"/>
    <w:rsid w:val="00444D9F"/>
    <w:rsid w:val="00445D3D"/>
    <w:rsid w:val="00447E23"/>
    <w:rsid w:val="004576BE"/>
    <w:rsid w:val="00473941"/>
    <w:rsid w:val="00475281"/>
    <w:rsid w:val="00476AE8"/>
    <w:rsid w:val="00482ECE"/>
    <w:rsid w:val="004867C4"/>
    <w:rsid w:val="004C2D37"/>
    <w:rsid w:val="004C2E42"/>
    <w:rsid w:val="004C5523"/>
    <w:rsid w:val="004C7DC2"/>
    <w:rsid w:val="004D0FEA"/>
    <w:rsid w:val="004D4CC9"/>
    <w:rsid w:val="004E4757"/>
    <w:rsid w:val="004F1016"/>
    <w:rsid w:val="004F160F"/>
    <w:rsid w:val="00525D4B"/>
    <w:rsid w:val="00531866"/>
    <w:rsid w:val="00536CBB"/>
    <w:rsid w:val="00540F3A"/>
    <w:rsid w:val="00544D98"/>
    <w:rsid w:val="005622CA"/>
    <w:rsid w:val="00562536"/>
    <w:rsid w:val="00575DB7"/>
    <w:rsid w:val="0059173D"/>
    <w:rsid w:val="00591EC8"/>
    <w:rsid w:val="00592730"/>
    <w:rsid w:val="005A31F6"/>
    <w:rsid w:val="005A4735"/>
    <w:rsid w:val="005C3529"/>
    <w:rsid w:val="005C414F"/>
    <w:rsid w:val="005D5104"/>
    <w:rsid w:val="005E1328"/>
    <w:rsid w:val="005E20E2"/>
    <w:rsid w:val="005E2127"/>
    <w:rsid w:val="005E276C"/>
    <w:rsid w:val="005F3F9F"/>
    <w:rsid w:val="00600FFB"/>
    <w:rsid w:val="00604E14"/>
    <w:rsid w:val="00616AA8"/>
    <w:rsid w:val="00625902"/>
    <w:rsid w:val="00634B0F"/>
    <w:rsid w:val="0064679A"/>
    <w:rsid w:val="0065426D"/>
    <w:rsid w:val="0065618C"/>
    <w:rsid w:val="0066081F"/>
    <w:rsid w:val="00665922"/>
    <w:rsid w:val="006659B3"/>
    <w:rsid w:val="00677128"/>
    <w:rsid w:val="006832A9"/>
    <w:rsid w:val="00687B6A"/>
    <w:rsid w:val="006A035B"/>
    <w:rsid w:val="006B2E65"/>
    <w:rsid w:val="006C2C75"/>
    <w:rsid w:val="006D0320"/>
    <w:rsid w:val="006D3896"/>
    <w:rsid w:val="006D7F17"/>
    <w:rsid w:val="006E7AD8"/>
    <w:rsid w:val="006F6D39"/>
    <w:rsid w:val="00717F68"/>
    <w:rsid w:val="00726918"/>
    <w:rsid w:val="00731324"/>
    <w:rsid w:val="00736FAE"/>
    <w:rsid w:val="00772094"/>
    <w:rsid w:val="0077758C"/>
    <w:rsid w:val="007815F2"/>
    <w:rsid w:val="007A24EC"/>
    <w:rsid w:val="007A44C2"/>
    <w:rsid w:val="007B3F70"/>
    <w:rsid w:val="007E2EC9"/>
    <w:rsid w:val="007E3A6F"/>
    <w:rsid w:val="007E5E7E"/>
    <w:rsid w:val="007F1CAB"/>
    <w:rsid w:val="007F6943"/>
    <w:rsid w:val="007F7481"/>
    <w:rsid w:val="008068C6"/>
    <w:rsid w:val="0083245E"/>
    <w:rsid w:val="00851016"/>
    <w:rsid w:val="008558C5"/>
    <w:rsid w:val="00875624"/>
    <w:rsid w:val="00884908"/>
    <w:rsid w:val="008946D4"/>
    <w:rsid w:val="00897310"/>
    <w:rsid w:val="008A4916"/>
    <w:rsid w:val="008A4A4E"/>
    <w:rsid w:val="008A53EF"/>
    <w:rsid w:val="008B708A"/>
    <w:rsid w:val="008D481E"/>
    <w:rsid w:val="008E5F0B"/>
    <w:rsid w:val="009031DD"/>
    <w:rsid w:val="00910A0F"/>
    <w:rsid w:val="0091215D"/>
    <w:rsid w:val="00914693"/>
    <w:rsid w:val="00914A4D"/>
    <w:rsid w:val="0092040B"/>
    <w:rsid w:val="009271B3"/>
    <w:rsid w:val="009330ED"/>
    <w:rsid w:val="00936618"/>
    <w:rsid w:val="009405DC"/>
    <w:rsid w:val="009455E4"/>
    <w:rsid w:val="009528C1"/>
    <w:rsid w:val="0096633F"/>
    <w:rsid w:val="0097140C"/>
    <w:rsid w:val="00977600"/>
    <w:rsid w:val="00992329"/>
    <w:rsid w:val="00993C78"/>
    <w:rsid w:val="009979DC"/>
    <w:rsid w:val="009B5617"/>
    <w:rsid w:val="009C143A"/>
    <w:rsid w:val="009C5685"/>
    <w:rsid w:val="009C5CBC"/>
    <w:rsid w:val="009C7ED0"/>
    <w:rsid w:val="009D5B29"/>
    <w:rsid w:val="009E6820"/>
    <w:rsid w:val="009E710D"/>
    <w:rsid w:val="009F24E1"/>
    <w:rsid w:val="00A13680"/>
    <w:rsid w:val="00A17244"/>
    <w:rsid w:val="00A2104B"/>
    <w:rsid w:val="00A24753"/>
    <w:rsid w:val="00A25262"/>
    <w:rsid w:val="00A27F9E"/>
    <w:rsid w:val="00A3763E"/>
    <w:rsid w:val="00A412F7"/>
    <w:rsid w:val="00A646C4"/>
    <w:rsid w:val="00A70E03"/>
    <w:rsid w:val="00A77AE6"/>
    <w:rsid w:val="00A8671F"/>
    <w:rsid w:val="00A9138F"/>
    <w:rsid w:val="00A942F0"/>
    <w:rsid w:val="00A94AEB"/>
    <w:rsid w:val="00AA1F6A"/>
    <w:rsid w:val="00AB0401"/>
    <w:rsid w:val="00AB6A59"/>
    <w:rsid w:val="00AC22DB"/>
    <w:rsid w:val="00AE412F"/>
    <w:rsid w:val="00B0503A"/>
    <w:rsid w:val="00B068BF"/>
    <w:rsid w:val="00B14BCA"/>
    <w:rsid w:val="00B238D2"/>
    <w:rsid w:val="00B46D3B"/>
    <w:rsid w:val="00B50FBC"/>
    <w:rsid w:val="00B62EBA"/>
    <w:rsid w:val="00B7271B"/>
    <w:rsid w:val="00BA4CD9"/>
    <w:rsid w:val="00BD6630"/>
    <w:rsid w:val="00BE7782"/>
    <w:rsid w:val="00BE7EE3"/>
    <w:rsid w:val="00BF1DD4"/>
    <w:rsid w:val="00C306AE"/>
    <w:rsid w:val="00C32CB1"/>
    <w:rsid w:val="00C43D45"/>
    <w:rsid w:val="00C559EA"/>
    <w:rsid w:val="00C663C1"/>
    <w:rsid w:val="00C674DA"/>
    <w:rsid w:val="00C85E84"/>
    <w:rsid w:val="00C910BC"/>
    <w:rsid w:val="00CB3E65"/>
    <w:rsid w:val="00CC18FD"/>
    <w:rsid w:val="00CC24AA"/>
    <w:rsid w:val="00CC650B"/>
    <w:rsid w:val="00CE0434"/>
    <w:rsid w:val="00CE4BC8"/>
    <w:rsid w:val="00D02D84"/>
    <w:rsid w:val="00D176B3"/>
    <w:rsid w:val="00D2548E"/>
    <w:rsid w:val="00D44F63"/>
    <w:rsid w:val="00D46035"/>
    <w:rsid w:val="00D52363"/>
    <w:rsid w:val="00D52A45"/>
    <w:rsid w:val="00D5636E"/>
    <w:rsid w:val="00D94866"/>
    <w:rsid w:val="00DA250D"/>
    <w:rsid w:val="00DB4EC6"/>
    <w:rsid w:val="00DD6788"/>
    <w:rsid w:val="00DE2A48"/>
    <w:rsid w:val="00DE54E1"/>
    <w:rsid w:val="00E15A64"/>
    <w:rsid w:val="00E15E43"/>
    <w:rsid w:val="00E309DF"/>
    <w:rsid w:val="00E320DE"/>
    <w:rsid w:val="00E45F7D"/>
    <w:rsid w:val="00E47A90"/>
    <w:rsid w:val="00E5795B"/>
    <w:rsid w:val="00E63680"/>
    <w:rsid w:val="00E678D9"/>
    <w:rsid w:val="00E717FA"/>
    <w:rsid w:val="00EB7867"/>
    <w:rsid w:val="00EC13DD"/>
    <w:rsid w:val="00EE2931"/>
    <w:rsid w:val="00EE718C"/>
    <w:rsid w:val="00F04E45"/>
    <w:rsid w:val="00F10734"/>
    <w:rsid w:val="00F33135"/>
    <w:rsid w:val="00F4443E"/>
    <w:rsid w:val="00F479B9"/>
    <w:rsid w:val="00F6213C"/>
    <w:rsid w:val="00F76181"/>
    <w:rsid w:val="00F80A34"/>
    <w:rsid w:val="00F85F88"/>
    <w:rsid w:val="00F9194C"/>
    <w:rsid w:val="00FA7350"/>
    <w:rsid w:val="00FB1E2A"/>
    <w:rsid w:val="00FC2C11"/>
    <w:rsid w:val="00FC409B"/>
    <w:rsid w:val="00FD79DA"/>
    <w:rsid w:val="00FE7EA3"/>
    <w:rsid w:val="00FF0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D2FC26"/>
  <w15:docId w15:val="{E1376912-ECC7-4A90-B452-A9AB1C3B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3227DE"/>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3227DE"/>
    <w:rPr>
      <w:rFonts w:eastAsiaTheme="majorEastAsia" w:cstheme="minorHAns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customStyle="1" w:styleId="Default">
    <w:name w:val="Default"/>
    <w:rsid w:val="00FF0C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605371">
      <w:bodyDiv w:val="1"/>
      <w:marLeft w:val="0"/>
      <w:marRight w:val="0"/>
      <w:marTop w:val="0"/>
      <w:marBottom w:val="0"/>
      <w:divBdr>
        <w:top w:val="none" w:sz="0" w:space="0" w:color="auto"/>
        <w:left w:val="none" w:sz="0" w:space="0" w:color="auto"/>
        <w:bottom w:val="none" w:sz="0" w:space="0" w:color="auto"/>
        <w:right w:val="none" w:sz="0" w:space="0" w:color="auto"/>
      </w:divBdr>
      <w:divsChild>
        <w:div w:id="43649937">
          <w:marLeft w:val="0"/>
          <w:marRight w:val="0"/>
          <w:marTop w:val="0"/>
          <w:marBottom w:val="0"/>
          <w:divBdr>
            <w:top w:val="none" w:sz="0" w:space="0" w:color="auto"/>
            <w:left w:val="none" w:sz="0" w:space="0" w:color="auto"/>
            <w:bottom w:val="none" w:sz="0" w:space="0" w:color="auto"/>
            <w:right w:val="none" w:sz="0" w:space="0" w:color="auto"/>
          </w:divBdr>
          <w:divsChild>
            <w:div w:id="1818568773">
              <w:marLeft w:val="0"/>
              <w:marRight w:val="0"/>
              <w:marTop w:val="0"/>
              <w:marBottom w:val="0"/>
              <w:divBdr>
                <w:top w:val="single" w:sz="2" w:space="0" w:color="FFFFFF"/>
                <w:left w:val="single" w:sz="6" w:space="0" w:color="FFFFFF"/>
                <w:bottom w:val="single" w:sz="6" w:space="0" w:color="FFFFFF"/>
                <w:right w:val="single" w:sz="6" w:space="0" w:color="FFFFFF"/>
              </w:divBdr>
              <w:divsChild>
                <w:div w:id="1483545615">
                  <w:marLeft w:val="0"/>
                  <w:marRight w:val="0"/>
                  <w:marTop w:val="0"/>
                  <w:marBottom w:val="0"/>
                  <w:divBdr>
                    <w:top w:val="single" w:sz="6" w:space="1" w:color="D3D3D3"/>
                    <w:left w:val="none" w:sz="0" w:space="0" w:color="auto"/>
                    <w:bottom w:val="none" w:sz="0" w:space="0" w:color="auto"/>
                    <w:right w:val="none" w:sz="0" w:space="0" w:color="auto"/>
                  </w:divBdr>
                  <w:divsChild>
                    <w:div w:id="264271369">
                      <w:marLeft w:val="0"/>
                      <w:marRight w:val="0"/>
                      <w:marTop w:val="0"/>
                      <w:marBottom w:val="0"/>
                      <w:divBdr>
                        <w:top w:val="none" w:sz="0" w:space="0" w:color="auto"/>
                        <w:left w:val="none" w:sz="0" w:space="0" w:color="auto"/>
                        <w:bottom w:val="none" w:sz="0" w:space="0" w:color="auto"/>
                        <w:right w:val="none" w:sz="0" w:space="0" w:color="auto"/>
                      </w:divBdr>
                      <w:divsChild>
                        <w:div w:id="2138523787">
                          <w:marLeft w:val="0"/>
                          <w:marRight w:val="0"/>
                          <w:marTop w:val="0"/>
                          <w:marBottom w:val="0"/>
                          <w:divBdr>
                            <w:top w:val="none" w:sz="0" w:space="0" w:color="auto"/>
                            <w:left w:val="none" w:sz="0" w:space="0" w:color="auto"/>
                            <w:bottom w:val="none" w:sz="0" w:space="0" w:color="auto"/>
                            <w:right w:val="none" w:sz="0" w:space="0" w:color="auto"/>
                          </w:divBdr>
                          <w:divsChild>
                            <w:div w:id="1685204388">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0196-92CB-4A1E-9F69-B152F729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Pupils with medical conditions</vt:lpstr>
    </vt:vector>
  </TitlesOfParts>
  <Company>CEFM</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Pupils with medical conditions</dc:title>
  <dc:creator>CEFMi</dc:creator>
  <cp:lastModifiedBy>Mrs A Shaikh</cp:lastModifiedBy>
  <cp:revision>4</cp:revision>
  <cp:lastPrinted>2023-06-29T09:31:00Z</cp:lastPrinted>
  <dcterms:created xsi:type="dcterms:W3CDTF">2023-09-11T12:51:00Z</dcterms:created>
  <dcterms:modified xsi:type="dcterms:W3CDTF">2025-06-03T15:16:00Z</dcterms:modified>
</cp:coreProperties>
</file>